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302" w:rsidRDefault="009B5302" w:rsidP="009B5302">
      <w:pPr>
        <w:spacing w:after="0" w:line="264" w:lineRule="auto"/>
        <w:jc w:val="both"/>
        <w:rPr>
          <w:rFonts w:ascii="Times New Roman" w:hAnsi="Times New Roman"/>
          <w:b/>
          <w:color w:val="000000"/>
          <w:sz w:val="28"/>
          <w:lang w:val="ru-RU"/>
        </w:rPr>
      </w:pPr>
      <w:r>
        <w:rPr>
          <w:rFonts w:ascii="Times New Roman" w:hAnsi="Times New Roman"/>
          <w:b/>
          <w:noProof/>
          <w:color w:val="000000"/>
          <w:sz w:val="28"/>
          <w:lang w:val="ru-RU" w:eastAsia="ru-RU"/>
        </w:rPr>
        <w:drawing>
          <wp:inline distT="0" distB="0" distL="0" distR="0">
            <wp:extent cx="5940425" cy="8406846"/>
            <wp:effectExtent l="19050" t="0" r="3175" b="0"/>
            <wp:docPr id="1" name="Рисунок 1" descr="C:\Users\4\AppData\Local\Temp\Rar$DRa1140.45739\IMG_20250920_164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4\AppData\Local\Temp\Rar$DRa1140.45739\IMG_20250920_164423.jpg"/>
                    <pic:cNvPicPr>
                      <a:picLocks noChangeAspect="1" noChangeArrowheads="1"/>
                    </pic:cNvPicPr>
                  </pic:nvPicPr>
                  <pic:blipFill>
                    <a:blip r:embed="rId7" cstate="print"/>
                    <a:srcRect/>
                    <a:stretch>
                      <a:fillRect/>
                    </a:stretch>
                  </pic:blipFill>
                  <pic:spPr bwMode="auto">
                    <a:xfrm>
                      <a:off x="0" y="0"/>
                      <a:ext cx="5940425" cy="8406846"/>
                    </a:xfrm>
                    <a:prstGeom prst="rect">
                      <a:avLst/>
                    </a:prstGeom>
                    <a:noFill/>
                    <a:ln w="9525">
                      <a:noFill/>
                      <a:miter lim="800000"/>
                      <a:headEnd/>
                      <a:tailEnd/>
                    </a:ln>
                  </pic:spPr>
                </pic:pic>
              </a:graphicData>
            </a:graphic>
          </wp:inline>
        </w:drawing>
      </w:r>
    </w:p>
    <w:p w:rsidR="009B5302" w:rsidRDefault="009B5302">
      <w:pPr>
        <w:spacing w:after="0" w:line="264" w:lineRule="auto"/>
        <w:ind w:firstLine="600"/>
        <w:jc w:val="both"/>
        <w:rPr>
          <w:rFonts w:ascii="Times New Roman" w:hAnsi="Times New Roman"/>
          <w:b/>
          <w:color w:val="000000"/>
          <w:sz w:val="28"/>
          <w:lang w:val="ru-RU"/>
        </w:rPr>
      </w:pPr>
    </w:p>
    <w:p w:rsidR="009B5302" w:rsidRDefault="009B5302">
      <w:pPr>
        <w:spacing w:after="0" w:line="264" w:lineRule="auto"/>
        <w:ind w:firstLine="600"/>
        <w:jc w:val="both"/>
        <w:rPr>
          <w:rFonts w:ascii="Times New Roman" w:hAnsi="Times New Roman"/>
          <w:b/>
          <w:color w:val="000000"/>
          <w:sz w:val="28"/>
          <w:lang w:val="ru-RU"/>
        </w:rPr>
      </w:pPr>
    </w:p>
    <w:p w:rsidR="002A7E06" w:rsidRPr="009B5302" w:rsidRDefault="00730502">
      <w:pPr>
        <w:spacing w:after="0" w:line="264" w:lineRule="auto"/>
        <w:ind w:firstLine="600"/>
        <w:jc w:val="both"/>
        <w:rPr>
          <w:rFonts w:ascii="Times New Roman" w:hAnsi="Times New Roman"/>
          <w:b/>
          <w:color w:val="000000"/>
          <w:sz w:val="28"/>
          <w:lang w:val="ru-RU"/>
        </w:rPr>
      </w:pPr>
      <w:r w:rsidRPr="00730502">
        <w:rPr>
          <w:rFonts w:ascii="Times New Roman" w:hAnsi="Times New Roman"/>
          <w:b/>
          <w:color w:val="000000"/>
          <w:sz w:val="28"/>
          <w:lang w:val="ru-RU"/>
        </w:rPr>
        <w:lastRenderedPageBreak/>
        <w:t>ПОЯСНИТЕЛЬНАЯ ЗАПИСКА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учетом федеральной рабочей программы воспитания и концепции преподавания учебного предмета «Физика».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учете возрастных особенностей обучающихся.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A7E06" w:rsidRDefault="00730502">
      <w:pPr>
        <w:numPr>
          <w:ilvl w:val="0"/>
          <w:numId w:val="1"/>
        </w:numPr>
        <w:spacing w:after="0" w:line="264" w:lineRule="auto"/>
        <w:jc w:val="both"/>
      </w:pPr>
      <w:r>
        <w:rPr>
          <w:rFonts w:ascii="Times New Roman" w:hAnsi="Times New Roman"/>
          <w:color w:val="000000"/>
          <w:sz w:val="28"/>
        </w:rPr>
        <w:t>научно объяснять явления,</w:t>
      </w:r>
    </w:p>
    <w:p w:rsidR="002A7E06" w:rsidRPr="00730502" w:rsidRDefault="00730502">
      <w:pPr>
        <w:numPr>
          <w:ilvl w:val="0"/>
          <w:numId w:val="1"/>
        </w:numPr>
        <w:spacing w:after="0" w:line="264" w:lineRule="auto"/>
        <w:jc w:val="both"/>
        <w:rPr>
          <w:lang w:val="ru-RU"/>
        </w:rPr>
      </w:pPr>
      <w:r w:rsidRPr="00730502">
        <w:rPr>
          <w:rFonts w:ascii="Times New Roman" w:hAnsi="Times New Roman"/>
          <w:color w:val="000000"/>
          <w:sz w:val="28"/>
          <w:lang w:val="ru-RU"/>
        </w:rPr>
        <w:t>оценивать и понимать особенности научного исследования;</w:t>
      </w:r>
    </w:p>
    <w:p w:rsidR="002A7E06" w:rsidRPr="00730502" w:rsidRDefault="00730502">
      <w:pPr>
        <w:numPr>
          <w:ilvl w:val="0"/>
          <w:numId w:val="1"/>
        </w:numPr>
        <w:spacing w:after="0" w:line="264" w:lineRule="auto"/>
        <w:jc w:val="both"/>
        <w:rPr>
          <w:lang w:val="ru-RU"/>
        </w:rPr>
      </w:pPr>
      <w:r w:rsidRPr="00730502">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lastRenderedPageBreak/>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p>
    <w:p w:rsidR="002A7E06" w:rsidRDefault="00730502">
      <w:pPr>
        <w:spacing w:after="0" w:line="264" w:lineRule="auto"/>
        <w:ind w:firstLine="600"/>
        <w:jc w:val="both"/>
      </w:pPr>
      <w:r>
        <w:rPr>
          <w:rFonts w:ascii="Times New Roman" w:hAnsi="Times New Roman"/>
          <w:color w:val="000000"/>
          <w:sz w:val="28"/>
        </w:rPr>
        <w:t>Цели изучения физики:</w:t>
      </w:r>
    </w:p>
    <w:p w:rsidR="002A7E06" w:rsidRPr="00730502" w:rsidRDefault="00730502">
      <w:pPr>
        <w:numPr>
          <w:ilvl w:val="0"/>
          <w:numId w:val="2"/>
        </w:numPr>
        <w:spacing w:after="0" w:line="264" w:lineRule="auto"/>
        <w:jc w:val="both"/>
        <w:rPr>
          <w:lang w:val="ru-RU"/>
        </w:rPr>
      </w:pPr>
      <w:r w:rsidRPr="00730502">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2A7E06" w:rsidRPr="00730502" w:rsidRDefault="00730502">
      <w:pPr>
        <w:numPr>
          <w:ilvl w:val="0"/>
          <w:numId w:val="2"/>
        </w:numPr>
        <w:spacing w:after="0" w:line="264" w:lineRule="auto"/>
        <w:jc w:val="both"/>
        <w:rPr>
          <w:lang w:val="ru-RU"/>
        </w:rPr>
      </w:pPr>
      <w:r w:rsidRPr="0073050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2A7E06" w:rsidRPr="00730502" w:rsidRDefault="00730502">
      <w:pPr>
        <w:numPr>
          <w:ilvl w:val="0"/>
          <w:numId w:val="2"/>
        </w:numPr>
        <w:spacing w:after="0" w:line="264" w:lineRule="auto"/>
        <w:jc w:val="both"/>
        <w:rPr>
          <w:lang w:val="ru-RU"/>
        </w:rPr>
      </w:pPr>
      <w:r w:rsidRPr="00730502">
        <w:rPr>
          <w:rFonts w:ascii="Times New Roman" w:hAnsi="Times New Roman"/>
          <w:color w:val="000000"/>
          <w:sz w:val="28"/>
          <w:lang w:val="ru-RU"/>
        </w:rPr>
        <w:t xml:space="preserve">формирование научного мировоззрения как результата изучения основ строения материи и фундаментальных законов физики; </w:t>
      </w:r>
    </w:p>
    <w:p w:rsidR="002A7E06" w:rsidRPr="00730502" w:rsidRDefault="00730502">
      <w:pPr>
        <w:numPr>
          <w:ilvl w:val="0"/>
          <w:numId w:val="2"/>
        </w:numPr>
        <w:spacing w:after="0" w:line="264" w:lineRule="auto"/>
        <w:jc w:val="both"/>
        <w:rPr>
          <w:lang w:val="ru-RU"/>
        </w:rPr>
      </w:pPr>
      <w:r w:rsidRPr="0073050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2A7E06" w:rsidRPr="00730502" w:rsidRDefault="00730502">
      <w:pPr>
        <w:numPr>
          <w:ilvl w:val="0"/>
          <w:numId w:val="2"/>
        </w:numPr>
        <w:spacing w:after="0" w:line="264" w:lineRule="auto"/>
        <w:jc w:val="both"/>
        <w:rPr>
          <w:lang w:val="ru-RU"/>
        </w:rPr>
      </w:pPr>
      <w:r w:rsidRPr="00730502">
        <w:rPr>
          <w:rFonts w:ascii="Times New Roman" w:hAnsi="Times New Roman"/>
          <w:color w:val="000000"/>
          <w:sz w:val="28"/>
          <w:lang w:val="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Достижение этих целей программы по физике на уровне основного общего образования обеспечивается решением следующих задач:</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освоение методов решения простейших расчетных задач с использованием физических моделей, творческих и практикоориентированных задач;</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освоение приемов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A7E06" w:rsidRPr="00730502" w:rsidRDefault="00730502">
      <w:pPr>
        <w:numPr>
          <w:ilvl w:val="0"/>
          <w:numId w:val="3"/>
        </w:numPr>
        <w:spacing w:after="0" w:line="264" w:lineRule="auto"/>
        <w:jc w:val="both"/>
        <w:rPr>
          <w:lang w:val="ru-RU"/>
        </w:rPr>
      </w:pPr>
      <w:r w:rsidRPr="00730502">
        <w:rPr>
          <w:rFonts w:ascii="Times New Roman" w:hAnsi="Times New Roman"/>
          <w:color w:val="000000"/>
          <w:sz w:val="28"/>
          <w:lang w:val="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2A7E06" w:rsidRPr="00730502" w:rsidRDefault="00730502">
      <w:pPr>
        <w:spacing w:after="0" w:line="264" w:lineRule="auto"/>
        <w:ind w:firstLine="600"/>
        <w:rPr>
          <w:lang w:val="ru-RU"/>
        </w:rPr>
      </w:pPr>
      <w:r w:rsidRPr="00730502">
        <w:rPr>
          <w:rFonts w:ascii="Times New Roman" w:hAnsi="Times New Roman"/>
          <w:color w:val="000000"/>
          <w:sz w:val="28"/>
          <w:lang w:val="ru-RU"/>
        </w:rPr>
        <w:t xml:space="preserve"> 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внеделю).</w:t>
      </w:r>
      <w:r w:rsidRPr="00730502">
        <w:rPr>
          <w:sz w:val="28"/>
          <w:lang w:val="ru-RU"/>
        </w:rPr>
        <w:br/>
      </w:r>
      <w:bookmarkStart w:id="0" w:name="8ddfe65f-f659-49ad-9159-952bb7a2712d"/>
      <w:bookmarkEnd w:id="0"/>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Предлагаемый в программе по физике перечень лабораторных работ и опытов является рекомендательным, учитель делает выбор при проведении </w:t>
      </w:r>
      <w:r w:rsidRPr="00730502">
        <w:rPr>
          <w:rFonts w:ascii="Times New Roman" w:hAnsi="Times New Roman"/>
          <w:color w:val="000000"/>
          <w:sz w:val="28"/>
          <w:lang w:val="ru-RU"/>
        </w:rPr>
        <w:lastRenderedPageBreak/>
        <w:t>лабораторных работ и опытов с учетом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A7E06" w:rsidRPr="00730502" w:rsidRDefault="002A7E06">
      <w:pPr>
        <w:rPr>
          <w:lang w:val="ru-RU"/>
        </w:rPr>
        <w:sectPr w:rsidR="002A7E06" w:rsidRPr="00730502" w:rsidSect="009B5302">
          <w:pgSz w:w="11906" w:h="16383"/>
          <w:pgMar w:top="1134" w:right="850" w:bottom="1134" w:left="1134" w:header="720" w:footer="720" w:gutter="0"/>
          <w:cols w:space="720"/>
        </w:sectPr>
      </w:pPr>
      <w:bookmarkStart w:id="1" w:name="block-73172863"/>
    </w:p>
    <w:p w:rsidR="002A7E06" w:rsidRPr="00730502" w:rsidRDefault="00730502">
      <w:pPr>
        <w:spacing w:after="0" w:line="264" w:lineRule="auto"/>
        <w:ind w:left="120"/>
        <w:jc w:val="both"/>
        <w:rPr>
          <w:lang w:val="ru-RU"/>
        </w:rPr>
      </w:pPr>
      <w:bookmarkStart w:id="2" w:name="_Toc124426195"/>
      <w:bookmarkStart w:id="3" w:name="block-73172864"/>
      <w:bookmarkEnd w:id="1"/>
      <w:bookmarkEnd w:id="2"/>
      <w:r w:rsidRPr="00730502">
        <w:rPr>
          <w:rFonts w:ascii="Times New Roman" w:hAnsi="Times New Roman"/>
          <w:b/>
          <w:color w:val="000000"/>
          <w:sz w:val="28"/>
          <w:lang w:val="ru-RU"/>
        </w:rPr>
        <w:lastRenderedPageBreak/>
        <w:t xml:space="preserve">СОДЕРЖАНИЕ ОБУЧЕНИЯ </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7 КЛАСС</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Физика и её роль в познании окружающего мира.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Физика – наука о природе. Явления природы. Физические явления: механические, тепловые, электрические, магнитные, световые, звуковые.</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Физические величины. Измерение физических величин. Физические приборы. Погрешность измерений Международная система единиц.</w:t>
      </w:r>
    </w:p>
    <w:p w:rsidR="002A7E06" w:rsidRDefault="00730502">
      <w:pPr>
        <w:spacing w:after="0" w:line="264" w:lineRule="auto"/>
        <w:ind w:firstLine="600"/>
        <w:jc w:val="both"/>
      </w:pPr>
      <w:r w:rsidRPr="00730502">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2A7E06" w:rsidRDefault="00730502">
      <w:pPr>
        <w:spacing w:after="0" w:line="264" w:lineRule="auto"/>
        <w:ind w:firstLine="600"/>
        <w:jc w:val="both"/>
      </w:pPr>
      <w:r>
        <w:rPr>
          <w:rFonts w:ascii="Times New Roman" w:hAnsi="Times New Roman"/>
          <w:b/>
          <w:i/>
          <w:color w:val="000000"/>
          <w:sz w:val="28"/>
        </w:rPr>
        <w:t>Демонстрации.</w:t>
      </w:r>
    </w:p>
    <w:p w:rsidR="002A7E06" w:rsidRPr="00730502" w:rsidRDefault="00730502">
      <w:pPr>
        <w:numPr>
          <w:ilvl w:val="0"/>
          <w:numId w:val="4"/>
        </w:numPr>
        <w:spacing w:after="0" w:line="264" w:lineRule="auto"/>
        <w:jc w:val="both"/>
        <w:rPr>
          <w:lang w:val="ru-RU"/>
        </w:rPr>
      </w:pPr>
      <w:r w:rsidRPr="00730502">
        <w:rPr>
          <w:rFonts w:ascii="Times New Roman" w:hAnsi="Times New Roman"/>
          <w:color w:val="000000"/>
          <w:sz w:val="28"/>
          <w:lang w:val="ru-RU"/>
        </w:rPr>
        <w:t xml:space="preserve">Механические, тепловые, электрические, магнитные, световые явления. </w:t>
      </w:r>
    </w:p>
    <w:p w:rsidR="002A7E06" w:rsidRPr="00730502" w:rsidRDefault="00730502">
      <w:pPr>
        <w:numPr>
          <w:ilvl w:val="0"/>
          <w:numId w:val="4"/>
        </w:numPr>
        <w:spacing w:after="0" w:line="264" w:lineRule="auto"/>
        <w:jc w:val="both"/>
        <w:rPr>
          <w:lang w:val="ru-RU"/>
        </w:rPr>
      </w:pPr>
      <w:r w:rsidRPr="00730502">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5"/>
        </w:numPr>
        <w:spacing w:after="0" w:line="264" w:lineRule="auto"/>
        <w:jc w:val="both"/>
        <w:rPr>
          <w:lang w:val="ru-RU"/>
        </w:rPr>
      </w:pPr>
      <w:r w:rsidRPr="00730502">
        <w:rPr>
          <w:rFonts w:ascii="Times New Roman" w:hAnsi="Times New Roman"/>
          <w:color w:val="000000"/>
          <w:sz w:val="28"/>
          <w:lang w:val="ru-RU"/>
        </w:rPr>
        <w:t xml:space="preserve">Определение цены деления шкалы измерительного прибора. </w:t>
      </w:r>
    </w:p>
    <w:p w:rsidR="002A7E06" w:rsidRDefault="00730502">
      <w:pPr>
        <w:numPr>
          <w:ilvl w:val="0"/>
          <w:numId w:val="5"/>
        </w:numPr>
        <w:spacing w:after="0" w:line="264" w:lineRule="auto"/>
        <w:jc w:val="both"/>
      </w:pPr>
      <w:r>
        <w:rPr>
          <w:rFonts w:ascii="Times New Roman" w:hAnsi="Times New Roman"/>
          <w:color w:val="000000"/>
          <w:sz w:val="28"/>
        </w:rPr>
        <w:t xml:space="preserve">Измерение расстояний. </w:t>
      </w:r>
    </w:p>
    <w:p w:rsidR="002A7E06" w:rsidRPr="00730502" w:rsidRDefault="00730502">
      <w:pPr>
        <w:numPr>
          <w:ilvl w:val="0"/>
          <w:numId w:val="5"/>
        </w:numPr>
        <w:spacing w:after="0" w:line="264" w:lineRule="auto"/>
        <w:jc w:val="both"/>
        <w:rPr>
          <w:lang w:val="ru-RU"/>
        </w:rPr>
      </w:pPr>
      <w:r w:rsidRPr="00730502">
        <w:rPr>
          <w:rFonts w:ascii="Times New Roman" w:hAnsi="Times New Roman"/>
          <w:color w:val="000000"/>
          <w:sz w:val="28"/>
          <w:lang w:val="ru-RU"/>
        </w:rPr>
        <w:t xml:space="preserve">Измерение объёма жидкости и твёрдого тела. </w:t>
      </w:r>
    </w:p>
    <w:p w:rsidR="002A7E06" w:rsidRDefault="00730502">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A7E06" w:rsidRPr="00730502" w:rsidRDefault="00730502">
      <w:pPr>
        <w:numPr>
          <w:ilvl w:val="0"/>
          <w:numId w:val="5"/>
        </w:numPr>
        <w:spacing w:after="0" w:line="264" w:lineRule="auto"/>
        <w:jc w:val="both"/>
        <w:rPr>
          <w:lang w:val="ru-RU"/>
        </w:rPr>
      </w:pPr>
      <w:r w:rsidRPr="00730502">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2A7E06" w:rsidRPr="00730502" w:rsidRDefault="00730502">
      <w:pPr>
        <w:numPr>
          <w:ilvl w:val="0"/>
          <w:numId w:val="5"/>
        </w:numPr>
        <w:spacing w:after="0" w:line="264" w:lineRule="auto"/>
        <w:jc w:val="both"/>
        <w:rPr>
          <w:lang w:val="ru-RU"/>
        </w:rPr>
      </w:pPr>
      <w:r w:rsidRPr="00730502">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Первоначальные сведения о строении вещества.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lastRenderedPageBreak/>
        <w:t xml:space="preserve">Агрегатные состояния вещества: строение газов, жидкостей и твердых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2A7E06" w:rsidRDefault="0073050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A7E06" w:rsidRDefault="00730502">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A7E06" w:rsidRDefault="00730502">
      <w:pPr>
        <w:numPr>
          <w:ilvl w:val="0"/>
          <w:numId w:val="6"/>
        </w:numPr>
        <w:spacing w:after="0" w:line="264" w:lineRule="auto"/>
        <w:jc w:val="both"/>
      </w:pPr>
      <w:r>
        <w:rPr>
          <w:rFonts w:ascii="Times New Roman" w:hAnsi="Times New Roman"/>
          <w:color w:val="000000"/>
          <w:sz w:val="28"/>
        </w:rPr>
        <w:t xml:space="preserve">Наблюдение диффузии. </w:t>
      </w:r>
    </w:p>
    <w:p w:rsidR="002A7E06" w:rsidRPr="00730502" w:rsidRDefault="00730502">
      <w:pPr>
        <w:numPr>
          <w:ilvl w:val="0"/>
          <w:numId w:val="6"/>
        </w:numPr>
        <w:spacing w:after="0" w:line="264" w:lineRule="auto"/>
        <w:jc w:val="both"/>
        <w:rPr>
          <w:lang w:val="ru-RU"/>
        </w:rPr>
      </w:pPr>
      <w:r w:rsidRPr="00730502">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7"/>
        </w:numPr>
        <w:spacing w:after="0" w:line="264" w:lineRule="auto"/>
        <w:jc w:val="both"/>
        <w:rPr>
          <w:lang w:val="ru-RU"/>
        </w:rPr>
      </w:pPr>
      <w:r w:rsidRPr="00730502">
        <w:rPr>
          <w:rFonts w:ascii="Times New Roman" w:hAnsi="Times New Roman"/>
          <w:color w:val="000000"/>
          <w:sz w:val="28"/>
          <w:lang w:val="ru-RU"/>
        </w:rPr>
        <w:t xml:space="preserve">Оценка диаметра атома методом рядов (с использованием фотографий). </w:t>
      </w:r>
    </w:p>
    <w:p w:rsidR="002A7E06" w:rsidRPr="00730502" w:rsidRDefault="00730502">
      <w:pPr>
        <w:numPr>
          <w:ilvl w:val="0"/>
          <w:numId w:val="7"/>
        </w:numPr>
        <w:spacing w:after="0" w:line="264" w:lineRule="auto"/>
        <w:jc w:val="both"/>
        <w:rPr>
          <w:lang w:val="ru-RU"/>
        </w:rPr>
      </w:pPr>
      <w:r w:rsidRPr="00730502">
        <w:rPr>
          <w:rFonts w:ascii="Times New Roman" w:hAnsi="Times New Roman"/>
          <w:color w:val="000000"/>
          <w:sz w:val="28"/>
          <w:lang w:val="ru-RU"/>
        </w:rPr>
        <w:t xml:space="preserve">Опыты по наблюдению теплового расширения газов. </w:t>
      </w:r>
    </w:p>
    <w:p w:rsidR="002A7E06" w:rsidRPr="00730502" w:rsidRDefault="00730502">
      <w:pPr>
        <w:numPr>
          <w:ilvl w:val="0"/>
          <w:numId w:val="7"/>
        </w:numPr>
        <w:spacing w:after="0" w:line="264" w:lineRule="auto"/>
        <w:jc w:val="both"/>
        <w:rPr>
          <w:lang w:val="ru-RU"/>
        </w:rPr>
      </w:pPr>
      <w:r w:rsidRPr="00730502">
        <w:rPr>
          <w:rFonts w:ascii="Times New Roman" w:hAnsi="Times New Roman"/>
          <w:color w:val="000000"/>
          <w:sz w:val="28"/>
          <w:lang w:val="ru-RU"/>
        </w:rPr>
        <w:t xml:space="preserve">Опыты по обнаружению действия сил молекулярного притяжения. </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Движение и взаимодействие тел.</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Механическое движение. Равномерное и неравномерное движение. Скорость. Средняя скорость при неравномерном движении. Расчет пути и времени движения.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9B5302">
        <w:rPr>
          <w:rFonts w:ascii="Times New Roman" w:hAnsi="Times New Roman"/>
          <w:color w:val="000000"/>
          <w:sz w:val="28"/>
          <w:lang w:val="ru-RU"/>
        </w:rPr>
        <w:t xml:space="preserve">Масса как мера инертности тела. </w:t>
      </w:r>
      <w:r w:rsidRPr="00730502">
        <w:rPr>
          <w:rFonts w:ascii="Times New Roman" w:hAnsi="Times New Roman"/>
          <w:color w:val="000000"/>
          <w:sz w:val="28"/>
          <w:lang w:val="ru-RU"/>
        </w:rPr>
        <w:t>Плотность вещества. Связь плотности с количеством молекул в единице объема вещества.</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A7E06" w:rsidRDefault="00730502">
      <w:pPr>
        <w:spacing w:after="0" w:line="264" w:lineRule="auto"/>
        <w:ind w:firstLine="600"/>
        <w:jc w:val="both"/>
      </w:pPr>
      <w:r>
        <w:rPr>
          <w:rFonts w:ascii="Times New Roman" w:hAnsi="Times New Roman"/>
          <w:b/>
          <w:i/>
          <w:color w:val="000000"/>
          <w:sz w:val="28"/>
        </w:rPr>
        <w:t>Демонстрации.</w:t>
      </w:r>
    </w:p>
    <w:p w:rsidR="002A7E06" w:rsidRDefault="00730502">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A7E06" w:rsidRDefault="00730502">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A7E06" w:rsidRDefault="00730502">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A7E06" w:rsidRPr="00730502" w:rsidRDefault="00730502">
      <w:pPr>
        <w:numPr>
          <w:ilvl w:val="0"/>
          <w:numId w:val="8"/>
        </w:numPr>
        <w:spacing w:after="0" w:line="264" w:lineRule="auto"/>
        <w:jc w:val="both"/>
        <w:rPr>
          <w:lang w:val="ru-RU"/>
        </w:rPr>
      </w:pPr>
      <w:r w:rsidRPr="00730502">
        <w:rPr>
          <w:rFonts w:ascii="Times New Roman" w:hAnsi="Times New Roman"/>
          <w:color w:val="000000"/>
          <w:sz w:val="28"/>
          <w:lang w:val="ru-RU"/>
        </w:rPr>
        <w:t xml:space="preserve">Наблюдение изменения скорости при взаимодействии тел. </w:t>
      </w:r>
    </w:p>
    <w:p w:rsidR="002A7E06" w:rsidRPr="00730502" w:rsidRDefault="00730502">
      <w:pPr>
        <w:numPr>
          <w:ilvl w:val="0"/>
          <w:numId w:val="8"/>
        </w:numPr>
        <w:spacing w:after="0" w:line="264" w:lineRule="auto"/>
        <w:jc w:val="both"/>
        <w:rPr>
          <w:lang w:val="ru-RU"/>
        </w:rPr>
      </w:pPr>
      <w:r w:rsidRPr="00730502">
        <w:rPr>
          <w:rFonts w:ascii="Times New Roman" w:hAnsi="Times New Roman"/>
          <w:color w:val="000000"/>
          <w:sz w:val="28"/>
          <w:lang w:val="ru-RU"/>
        </w:rPr>
        <w:t xml:space="preserve">Сравнение масс по взаимодействию тел. </w:t>
      </w:r>
    </w:p>
    <w:p w:rsidR="002A7E06" w:rsidRPr="00730502" w:rsidRDefault="00730502">
      <w:pPr>
        <w:numPr>
          <w:ilvl w:val="0"/>
          <w:numId w:val="8"/>
        </w:numPr>
        <w:spacing w:after="0" w:line="264" w:lineRule="auto"/>
        <w:jc w:val="both"/>
        <w:rPr>
          <w:lang w:val="ru-RU"/>
        </w:rPr>
      </w:pPr>
      <w:r w:rsidRPr="00730502">
        <w:rPr>
          <w:rFonts w:ascii="Times New Roman" w:hAnsi="Times New Roman"/>
          <w:color w:val="000000"/>
          <w:sz w:val="28"/>
          <w:lang w:val="ru-RU"/>
        </w:rPr>
        <w:lastRenderedPageBreak/>
        <w:t xml:space="preserve">Сложение сил, направленных по одной прямой.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9"/>
        </w:numPr>
        <w:spacing w:after="0" w:line="264" w:lineRule="auto"/>
        <w:jc w:val="both"/>
        <w:rPr>
          <w:lang w:val="ru-RU"/>
        </w:rPr>
      </w:pPr>
      <w:r w:rsidRPr="00730502">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2A7E06" w:rsidRPr="00730502" w:rsidRDefault="00730502">
      <w:pPr>
        <w:numPr>
          <w:ilvl w:val="0"/>
          <w:numId w:val="9"/>
        </w:numPr>
        <w:spacing w:after="0" w:line="264" w:lineRule="auto"/>
        <w:jc w:val="both"/>
        <w:rPr>
          <w:lang w:val="ru-RU"/>
        </w:rPr>
      </w:pPr>
      <w:r w:rsidRPr="00730502">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2A7E06" w:rsidRDefault="00730502">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A7E06" w:rsidRPr="00730502" w:rsidRDefault="00730502">
      <w:pPr>
        <w:numPr>
          <w:ilvl w:val="0"/>
          <w:numId w:val="9"/>
        </w:numPr>
        <w:spacing w:after="0" w:line="264" w:lineRule="auto"/>
        <w:jc w:val="both"/>
        <w:rPr>
          <w:lang w:val="ru-RU"/>
        </w:rPr>
      </w:pPr>
      <w:r w:rsidRPr="00730502">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2A7E06" w:rsidRPr="00730502" w:rsidRDefault="00730502">
      <w:pPr>
        <w:numPr>
          <w:ilvl w:val="0"/>
          <w:numId w:val="9"/>
        </w:numPr>
        <w:spacing w:after="0" w:line="264" w:lineRule="auto"/>
        <w:jc w:val="both"/>
        <w:rPr>
          <w:lang w:val="ru-RU"/>
        </w:rPr>
      </w:pPr>
      <w:r w:rsidRPr="00730502">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Давление твёрдых тел, жидкостей и газов.</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Давление. Способы уменьшения и увеличения давления. Давление газа. Зависимость давления газа от объема, температуры. Передача давления твердыми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9B5302">
        <w:rPr>
          <w:rFonts w:ascii="Times New Roman" w:hAnsi="Times New Roman"/>
          <w:color w:val="000000"/>
          <w:sz w:val="28"/>
          <w:lang w:val="ru-RU"/>
        </w:rPr>
        <w:t xml:space="preserve">Опыт Торричелли. Измерение атмосферного давления. </w:t>
      </w:r>
      <w:r w:rsidRPr="00730502">
        <w:rPr>
          <w:rFonts w:ascii="Times New Roman" w:hAnsi="Times New Roman"/>
          <w:color w:val="000000"/>
          <w:sz w:val="28"/>
          <w:lang w:val="ru-RU"/>
        </w:rPr>
        <w:t>Зависимость атмосферного давления от высоты над уровнем моря. Приборы для измерения атмосферного давления.</w:t>
      </w:r>
    </w:p>
    <w:p w:rsidR="002A7E06" w:rsidRDefault="00730502">
      <w:pPr>
        <w:spacing w:after="0" w:line="264" w:lineRule="auto"/>
        <w:ind w:firstLine="600"/>
        <w:jc w:val="both"/>
      </w:pPr>
      <w:r w:rsidRPr="00730502">
        <w:rPr>
          <w:rFonts w:ascii="Times New Roman" w:hAnsi="Times New Roman"/>
          <w:color w:val="000000"/>
          <w:sz w:val="28"/>
          <w:lang w:val="ru-RU"/>
        </w:rPr>
        <w:t xml:space="preserve">Действие жидкости и газа на погруженное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2A7E06" w:rsidRDefault="00730502">
      <w:pPr>
        <w:spacing w:after="0" w:line="264" w:lineRule="auto"/>
        <w:ind w:firstLine="600"/>
        <w:jc w:val="both"/>
      </w:pPr>
      <w:r>
        <w:rPr>
          <w:rFonts w:ascii="Times New Roman" w:hAnsi="Times New Roman"/>
          <w:b/>
          <w:i/>
          <w:color w:val="000000"/>
          <w:sz w:val="28"/>
        </w:rPr>
        <w:t>Демонстрации.</w:t>
      </w:r>
    </w:p>
    <w:p w:rsidR="002A7E06" w:rsidRPr="00730502" w:rsidRDefault="00730502">
      <w:pPr>
        <w:numPr>
          <w:ilvl w:val="0"/>
          <w:numId w:val="10"/>
        </w:numPr>
        <w:spacing w:after="0" w:line="264" w:lineRule="auto"/>
        <w:jc w:val="both"/>
        <w:rPr>
          <w:lang w:val="ru-RU"/>
        </w:rPr>
      </w:pPr>
      <w:r w:rsidRPr="00730502">
        <w:rPr>
          <w:rFonts w:ascii="Times New Roman" w:hAnsi="Times New Roman"/>
          <w:color w:val="000000"/>
          <w:sz w:val="28"/>
          <w:lang w:val="ru-RU"/>
        </w:rPr>
        <w:t>Зависимость давления газа от температуры.</w:t>
      </w:r>
    </w:p>
    <w:p w:rsidR="002A7E06" w:rsidRPr="00730502" w:rsidRDefault="00730502">
      <w:pPr>
        <w:numPr>
          <w:ilvl w:val="0"/>
          <w:numId w:val="10"/>
        </w:numPr>
        <w:spacing w:after="0" w:line="264" w:lineRule="auto"/>
        <w:jc w:val="both"/>
        <w:rPr>
          <w:lang w:val="ru-RU"/>
        </w:rPr>
      </w:pPr>
      <w:r w:rsidRPr="00730502">
        <w:rPr>
          <w:rFonts w:ascii="Times New Roman" w:hAnsi="Times New Roman"/>
          <w:color w:val="000000"/>
          <w:sz w:val="28"/>
          <w:lang w:val="ru-RU"/>
        </w:rPr>
        <w:t xml:space="preserve">Передача давления жидкостью и газом. </w:t>
      </w:r>
    </w:p>
    <w:p w:rsidR="002A7E06" w:rsidRDefault="00730502">
      <w:pPr>
        <w:numPr>
          <w:ilvl w:val="0"/>
          <w:numId w:val="10"/>
        </w:numPr>
        <w:spacing w:after="0" w:line="264" w:lineRule="auto"/>
        <w:jc w:val="both"/>
      </w:pPr>
      <w:r>
        <w:rPr>
          <w:rFonts w:ascii="Times New Roman" w:hAnsi="Times New Roman"/>
          <w:color w:val="000000"/>
          <w:sz w:val="28"/>
        </w:rPr>
        <w:t xml:space="preserve">Сообщающиеся сосуды. </w:t>
      </w:r>
    </w:p>
    <w:p w:rsidR="002A7E06" w:rsidRDefault="00730502">
      <w:pPr>
        <w:numPr>
          <w:ilvl w:val="0"/>
          <w:numId w:val="10"/>
        </w:numPr>
        <w:spacing w:after="0" w:line="264" w:lineRule="auto"/>
        <w:jc w:val="both"/>
      </w:pPr>
      <w:r>
        <w:rPr>
          <w:rFonts w:ascii="Times New Roman" w:hAnsi="Times New Roman"/>
          <w:color w:val="000000"/>
          <w:sz w:val="28"/>
        </w:rPr>
        <w:t xml:space="preserve">Гидравлический пресс. </w:t>
      </w:r>
    </w:p>
    <w:p w:rsidR="002A7E06" w:rsidRDefault="00730502">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A7E06" w:rsidRPr="00730502" w:rsidRDefault="00730502">
      <w:pPr>
        <w:numPr>
          <w:ilvl w:val="0"/>
          <w:numId w:val="10"/>
        </w:numPr>
        <w:spacing w:after="0" w:line="264" w:lineRule="auto"/>
        <w:jc w:val="both"/>
        <w:rPr>
          <w:lang w:val="ru-RU"/>
        </w:rPr>
      </w:pPr>
      <w:r w:rsidRPr="00730502">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2A7E06" w:rsidRPr="00730502" w:rsidRDefault="00730502">
      <w:pPr>
        <w:numPr>
          <w:ilvl w:val="0"/>
          <w:numId w:val="10"/>
        </w:numPr>
        <w:spacing w:after="0" w:line="264" w:lineRule="auto"/>
        <w:jc w:val="both"/>
        <w:rPr>
          <w:lang w:val="ru-RU"/>
        </w:rPr>
      </w:pPr>
      <w:r w:rsidRPr="00730502">
        <w:rPr>
          <w:rFonts w:ascii="Times New Roman" w:hAnsi="Times New Roman"/>
          <w:color w:val="000000"/>
          <w:sz w:val="28"/>
          <w:lang w:val="ru-RU"/>
        </w:rPr>
        <w:t xml:space="preserve">Равенство выталкивающей силы весу вытесненной жидкости. </w:t>
      </w:r>
    </w:p>
    <w:p w:rsidR="002A7E06" w:rsidRPr="00730502" w:rsidRDefault="00730502">
      <w:pPr>
        <w:numPr>
          <w:ilvl w:val="0"/>
          <w:numId w:val="10"/>
        </w:numPr>
        <w:spacing w:after="0" w:line="264" w:lineRule="auto"/>
        <w:jc w:val="both"/>
        <w:rPr>
          <w:lang w:val="ru-RU"/>
        </w:rPr>
      </w:pPr>
      <w:r w:rsidRPr="00730502">
        <w:rPr>
          <w:rFonts w:ascii="Times New Roman" w:hAnsi="Times New Roman"/>
          <w:color w:val="000000"/>
          <w:sz w:val="28"/>
          <w:lang w:val="ru-RU"/>
        </w:rPr>
        <w:lastRenderedPageBreak/>
        <w:t xml:space="preserve">Условие плавания тел: плавание или погружение тел в зависимости от соотношения плотностей тела и жидкости.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11"/>
        </w:numPr>
        <w:spacing w:after="0" w:line="264" w:lineRule="auto"/>
        <w:jc w:val="both"/>
        <w:rPr>
          <w:lang w:val="ru-RU"/>
        </w:rPr>
      </w:pPr>
      <w:r w:rsidRPr="00730502">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2A7E06" w:rsidRPr="00730502" w:rsidRDefault="00730502">
      <w:pPr>
        <w:numPr>
          <w:ilvl w:val="0"/>
          <w:numId w:val="11"/>
        </w:numPr>
        <w:spacing w:after="0" w:line="264" w:lineRule="auto"/>
        <w:jc w:val="both"/>
        <w:rPr>
          <w:lang w:val="ru-RU"/>
        </w:rPr>
      </w:pPr>
      <w:r w:rsidRPr="00730502">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2A7E06" w:rsidRPr="00730502" w:rsidRDefault="00730502">
      <w:pPr>
        <w:numPr>
          <w:ilvl w:val="0"/>
          <w:numId w:val="11"/>
        </w:numPr>
        <w:spacing w:after="0" w:line="264" w:lineRule="auto"/>
        <w:jc w:val="both"/>
        <w:rPr>
          <w:lang w:val="ru-RU"/>
        </w:rPr>
      </w:pPr>
      <w:r w:rsidRPr="00730502">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2A7E06" w:rsidRPr="00730502" w:rsidRDefault="00730502">
      <w:pPr>
        <w:numPr>
          <w:ilvl w:val="0"/>
          <w:numId w:val="11"/>
        </w:numPr>
        <w:spacing w:after="0" w:line="264" w:lineRule="auto"/>
        <w:jc w:val="both"/>
        <w:rPr>
          <w:lang w:val="ru-RU"/>
        </w:rPr>
      </w:pPr>
      <w:r w:rsidRPr="00730502">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A7E06" w:rsidRPr="00730502" w:rsidRDefault="00730502">
      <w:pPr>
        <w:numPr>
          <w:ilvl w:val="0"/>
          <w:numId w:val="11"/>
        </w:numPr>
        <w:spacing w:after="0" w:line="264" w:lineRule="auto"/>
        <w:jc w:val="both"/>
        <w:rPr>
          <w:lang w:val="ru-RU"/>
        </w:rPr>
      </w:pPr>
      <w:r w:rsidRPr="00730502">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Работа и мощность. Энергия.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Механическая работа. Мощность.</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Коэффициент полезного действия (далее – КПД) простых механизмов. Простые механизмы в быту и технике.</w:t>
      </w:r>
    </w:p>
    <w:p w:rsidR="002A7E06" w:rsidRDefault="00730502">
      <w:pPr>
        <w:spacing w:after="0" w:line="264" w:lineRule="auto"/>
        <w:ind w:firstLine="600"/>
        <w:jc w:val="both"/>
      </w:pPr>
      <w:r w:rsidRPr="00730502">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2A7E06" w:rsidRDefault="00730502">
      <w:pPr>
        <w:spacing w:after="0" w:line="264" w:lineRule="auto"/>
        <w:ind w:firstLine="600"/>
        <w:jc w:val="both"/>
      </w:pPr>
      <w:r>
        <w:rPr>
          <w:rFonts w:ascii="Times New Roman" w:hAnsi="Times New Roman"/>
          <w:b/>
          <w:i/>
          <w:color w:val="000000"/>
          <w:sz w:val="28"/>
        </w:rPr>
        <w:t>Демонстрации.</w:t>
      </w:r>
    </w:p>
    <w:p w:rsidR="002A7E06" w:rsidRDefault="00730502">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13"/>
        </w:numPr>
        <w:spacing w:after="0" w:line="264" w:lineRule="auto"/>
        <w:jc w:val="both"/>
        <w:rPr>
          <w:lang w:val="ru-RU"/>
        </w:rPr>
      </w:pPr>
      <w:r w:rsidRPr="00730502">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2A7E06" w:rsidRDefault="00730502">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A7E06" w:rsidRDefault="00730502">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A7E06" w:rsidRPr="00730502" w:rsidRDefault="00730502">
      <w:pPr>
        <w:numPr>
          <w:ilvl w:val="0"/>
          <w:numId w:val="13"/>
        </w:numPr>
        <w:spacing w:after="0" w:line="264" w:lineRule="auto"/>
        <w:jc w:val="both"/>
        <w:rPr>
          <w:lang w:val="ru-RU"/>
        </w:rPr>
      </w:pPr>
      <w:r w:rsidRPr="00730502">
        <w:rPr>
          <w:rFonts w:ascii="Times New Roman" w:hAnsi="Times New Roman"/>
          <w:color w:val="000000"/>
          <w:sz w:val="28"/>
          <w:lang w:val="ru-RU"/>
        </w:rPr>
        <w:t>Изучение закона сохранения механической энергии.</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8 КЛАСС</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Тепловые явления</w:t>
      </w:r>
      <w:r w:rsidRPr="00730502">
        <w:rPr>
          <w:rFonts w:ascii="Times New Roman" w:hAnsi="Times New Roman"/>
          <w:color w:val="000000"/>
          <w:sz w:val="28"/>
          <w:lang w:val="ru-RU"/>
        </w:rPr>
        <w:t>.</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lastRenderedPageBreak/>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9B5302">
        <w:rPr>
          <w:rFonts w:ascii="Times New Roman" w:hAnsi="Times New Roman"/>
          <w:color w:val="000000"/>
          <w:sz w:val="28"/>
          <w:lang w:val="ru-RU"/>
        </w:rPr>
        <w:t xml:space="preserve">Испарение. Кипение. Удельная теплота парообразования. </w:t>
      </w:r>
      <w:r w:rsidRPr="00730502">
        <w:rPr>
          <w:rFonts w:ascii="Times New Roman" w:hAnsi="Times New Roman"/>
          <w:color w:val="000000"/>
          <w:sz w:val="28"/>
          <w:lang w:val="ru-RU"/>
        </w:rPr>
        <w:t xml:space="preserve">Зависимость температуры кипения от атмосферного давления.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Влажность воздуха.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Энергия топлива. Удельная теплота сгорания.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Закон сохранения и превращения энергии в тепловых процессах. </w:t>
      </w:r>
    </w:p>
    <w:p w:rsidR="002A7E06" w:rsidRDefault="0073050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A7E06" w:rsidRDefault="00730502">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A7E06" w:rsidRDefault="00730502">
      <w:pPr>
        <w:numPr>
          <w:ilvl w:val="0"/>
          <w:numId w:val="14"/>
        </w:numPr>
        <w:spacing w:after="0" w:line="264" w:lineRule="auto"/>
        <w:jc w:val="both"/>
      </w:pPr>
      <w:r>
        <w:rPr>
          <w:rFonts w:ascii="Times New Roman" w:hAnsi="Times New Roman"/>
          <w:color w:val="000000"/>
          <w:sz w:val="28"/>
        </w:rPr>
        <w:t xml:space="preserve">Наблюдение диффузии. </w:t>
      </w:r>
    </w:p>
    <w:p w:rsidR="002A7E06" w:rsidRPr="00730502" w:rsidRDefault="00730502">
      <w:pPr>
        <w:numPr>
          <w:ilvl w:val="0"/>
          <w:numId w:val="14"/>
        </w:numPr>
        <w:spacing w:after="0" w:line="264" w:lineRule="auto"/>
        <w:jc w:val="both"/>
        <w:rPr>
          <w:lang w:val="ru-RU"/>
        </w:rPr>
      </w:pPr>
      <w:r w:rsidRPr="00730502">
        <w:rPr>
          <w:rFonts w:ascii="Times New Roman" w:hAnsi="Times New Roman"/>
          <w:color w:val="000000"/>
          <w:sz w:val="28"/>
          <w:lang w:val="ru-RU"/>
        </w:rPr>
        <w:t xml:space="preserve">Наблюдение явлений смачивания и капиллярных явлений. </w:t>
      </w:r>
    </w:p>
    <w:p w:rsidR="002A7E06" w:rsidRDefault="00730502">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A7E06" w:rsidRPr="00730502" w:rsidRDefault="00730502">
      <w:pPr>
        <w:numPr>
          <w:ilvl w:val="0"/>
          <w:numId w:val="14"/>
        </w:numPr>
        <w:spacing w:after="0" w:line="264" w:lineRule="auto"/>
        <w:jc w:val="both"/>
        <w:rPr>
          <w:lang w:val="ru-RU"/>
        </w:rPr>
      </w:pPr>
      <w:r w:rsidRPr="00730502">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2A7E06" w:rsidRDefault="00730502">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A7E06" w:rsidRDefault="00730502">
      <w:pPr>
        <w:numPr>
          <w:ilvl w:val="0"/>
          <w:numId w:val="14"/>
        </w:numPr>
        <w:spacing w:after="0" w:line="264" w:lineRule="auto"/>
        <w:jc w:val="both"/>
      </w:pPr>
      <w:r>
        <w:rPr>
          <w:rFonts w:ascii="Times New Roman" w:hAnsi="Times New Roman"/>
          <w:color w:val="000000"/>
          <w:sz w:val="28"/>
        </w:rPr>
        <w:t xml:space="preserve">Виды теплопередачи. </w:t>
      </w:r>
    </w:p>
    <w:p w:rsidR="002A7E06" w:rsidRDefault="00730502">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A7E06" w:rsidRPr="00730502" w:rsidRDefault="00730502">
      <w:pPr>
        <w:numPr>
          <w:ilvl w:val="0"/>
          <w:numId w:val="14"/>
        </w:numPr>
        <w:spacing w:after="0" w:line="264" w:lineRule="auto"/>
        <w:jc w:val="both"/>
        <w:rPr>
          <w:lang w:val="ru-RU"/>
        </w:rPr>
      </w:pPr>
      <w:r w:rsidRPr="00730502">
        <w:rPr>
          <w:rFonts w:ascii="Times New Roman" w:hAnsi="Times New Roman"/>
          <w:color w:val="000000"/>
          <w:sz w:val="28"/>
          <w:lang w:val="ru-RU"/>
        </w:rPr>
        <w:t xml:space="preserve">Нагревание при совершении работы внешними силами. </w:t>
      </w:r>
    </w:p>
    <w:p w:rsidR="002A7E06" w:rsidRDefault="00730502">
      <w:pPr>
        <w:numPr>
          <w:ilvl w:val="0"/>
          <w:numId w:val="14"/>
        </w:numPr>
        <w:spacing w:after="0" w:line="264" w:lineRule="auto"/>
        <w:jc w:val="both"/>
      </w:pPr>
      <w:r>
        <w:rPr>
          <w:rFonts w:ascii="Times New Roman" w:hAnsi="Times New Roman"/>
          <w:color w:val="000000"/>
          <w:sz w:val="28"/>
        </w:rPr>
        <w:lastRenderedPageBreak/>
        <w:t xml:space="preserve">Сравнение теплоёмкостей различных веществ. </w:t>
      </w:r>
    </w:p>
    <w:p w:rsidR="002A7E06" w:rsidRDefault="00730502">
      <w:pPr>
        <w:numPr>
          <w:ilvl w:val="0"/>
          <w:numId w:val="14"/>
        </w:numPr>
        <w:spacing w:after="0" w:line="264" w:lineRule="auto"/>
        <w:jc w:val="both"/>
      </w:pPr>
      <w:r>
        <w:rPr>
          <w:rFonts w:ascii="Times New Roman" w:hAnsi="Times New Roman"/>
          <w:color w:val="000000"/>
          <w:sz w:val="28"/>
        </w:rPr>
        <w:t xml:space="preserve">Наблюдение кипения. </w:t>
      </w:r>
    </w:p>
    <w:p w:rsidR="002A7E06" w:rsidRPr="00730502" w:rsidRDefault="00730502">
      <w:pPr>
        <w:numPr>
          <w:ilvl w:val="0"/>
          <w:numId w:val="14"/>
        </w:numPr>
        <w:spacing w:after="0" w:line="264" w:lineRule="auto"/>
        <w:jc w:val="both"/>
        <w:rPr>
          <w:lang w:val="ru-RU"/>
        </w:rPr>
      </w:pPr>
      <w:r w:rsidRPr="00730502">
        <w:rPr>
          <w:rFonts w:ascii="Times New Roman" w:hAnsi="Times New Roman"/>
          <w:color w:val="000000"/>
          <w:sz w:val="28"/>
          <w:lang w:val="ru-RU"/>
        </w:rPr>
        <w:t>Наблюдение постоянства температуры при плавлении.</w:t>
      </w:r>
    </w:p>
    <w:p w:rsidR="002A7E06" w:rsidRDefault="00730502">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Опыты по обнаружению действия сил молекулярного притяжения.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Опыты по выращиванию кристаллов поваренной соли или сахара.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Опыты по наблюдению теплового расширения газов, жидкостей и твёрдых тел.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Определение давления воздуха в баллоне шприца.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2A7E06" w:rsidRDefault="00730502">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A7E06" w:rsidRDefault="00730502">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A7E06" w:rsidRDefault="00730502">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A7E06" w:rsidRPr="00730502" w:rsidRDefault="00730502">
      <w:pPr>
        <w:numPr>
          <w:ilvl w:val="0"/>
          <w:numId w:val="15"/>
        </w:numPr>
        <w:spacing w:after="0" w:line="264" w:lineRule="auto"/>
        <w:jc w:val="both"/>
        <w:rPr>
          <w:lang w:val="ru-RU"/>
        </w:rPr>
      </w:pPr>
      <w:r w:rsidRPr="00730502">
        <w:rPr>
          <w:rFonts w:ascii="Times New Roman" w:hAnsi="Times New Roman"/>
          <w:color w:val="000000"/>
          <w:sz w:val="28"/>
          <w:lang w:val="ru-RU"/>
        </w:rPr>
        <w:t xml:space="preserve">Определение удельной теплоты плавления льда. </w:t>
      </w: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Электрические и магнитные явления.</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Электризация тел. </w:t>
      </w:r>
      <w:r w:rsidRPr="009B5302">
        <w:rPr>
          <w:rFonts w:ascii="Times New Roman" w:hAnsi="Times New Roman"/>
          <w:color w:val="000000"/>
          <w:sz w:val="28"/>
          <w:lang w:val="ru-RU"/>
        </w:rPr>
        <w:t xml:space="preserve">Два рода электрических зарядов. </w:t>
      </w:r>
      <w:r w:rsidRPr="00730502">
        <w:rPr>
          <w:rFonts w:ascii="Times New Roman" w:hAnsi="Times New Roman"/>
          <w:color w:val="000000"/>
          <w:sz w:val="28"/>
          <w:lang w:val="ru-RU"/>
        </w:rPr>
        <w:t xml:space="preserve">Взаимодействие заряженных тел. Закон Кулона (зависимость силы взаимодействия заряженных тел от величины зарядов и расстояния между телами).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lastRenderedPageBreak/>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9B5302">
        <w:rPr>
          <w:rFonts w:ascii="Times New Roman" w:hAnsi="Times New Roman"/>
          <w:color w:val="000000"/>
          <w:sz w:val="28"/>
          <w:lang w:val="ru-RU"/>
        </w:rPr>
        <w:t xml:space="preserve">Опыт Эрстеда. Магнитное поле электрического тока. </w:t>
      </w:r>
      <w:r w:rsidRPr="00730502">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A7E06" w:rsidRDefault="00730502">
      <w:pPr>
        <w:spacing w:after="0" w:line="264" w:lineRule="auto"/>
        <w:ind w:firstLine="600"/>
        <w:jc w:val="both"/>
      </w:pPr>
      <w:r>
        <w:rPr>
          <w:rFonts w:ascii="Times New Roman" w:hAnsi="Times New Roman"/>
          <w:b/>
          <w:i/>
          <w:color w:val="000000"/>
          <w:sz w:val="28"/>
        </w:rPr>
        <w:t>Демонстрации.</w:t>
      </w:r>
    </w:p>
    <w:p w:rsidR="002A7E06" w:rsidRDefault="00730502">
      <w:pPr>
        <w:numPr>
          <w:ilvl w:val="0"/>
          <w:numId w:val="16"/>
        </w:numPr>
        <w:spacing w:after="0" w:line="264" w:lineRule="auto"/>
        <w:jc w:val="both"/>
      </w:pPr>
      <w:r>
        <w:rPr>
          <w:rFonts w:ascii="Times New Roman" w:hAnsi="Times New Roman"/>
          <w:color w:val="000000"/>
          <w:sz w:val="28"/>
        </w:rPr>
        <w:t xml:space="preserve">Электризация тел. </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 xml:space="preserve">Два рода электрических зарядов и взаимодействие заряженных тел. </w:t>
      </w:r>
    </w:p>
    <w:p w:rsidR="002A7E06" w:rsidRDefault="00730502">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A7E06" w:rsidRDefault="00730502">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A7E06" w:rsidRDefault="00730502">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A7E06" w:rsidRDefault="00730502">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 xml:space="preserve">Моделирование силовых линий электрического поля. </w:t>
      </w:r>
    </w:p>
    <w:p w:rsidR="002A7E06" w:rsidRDefault="00730502">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A7E06" w:rsidRDefault="00730502">
      <w:pPr>
        <w:numPr>
          <w:ilvl w:val="0"/>
          <w:numId w:val="16"/>
        </w:numPr>
        <w:spacing w:after="0" w:line="264" w:lineRule="auto"/>
        <w:jc w:val="both"/>
      </w:pPr>
      <w:r>
        <w:rPr>
          <w:rFonts w:ascii="Times New Roman" w:hAnsi="Times New Roman"/>
          <w:color w:val="000000"/>
          <w:sz w:val="28"/>
        </w:rPr>
        <w:t>Действия электрического тока.</w:t>
      </w:r>
    </w:p>
    <w:p w:rsidR="002A7E06" w:rsidRDefault="00730502">
      <w:pPr>
        <w:numPr>
          <w:ilvl w:val="0"/>
          <w:numId w:val="16"/>
        </w:numPr>
        <w:spacing w:after="0" w:line="264" w:lineRule="auto"/>
        <w:jc w:val="both"/>
      </w:pPr>
      <w:r>
        <w:rPr>
          <w:rFonts w:ascii="Times New Roman" w:hAnsi="Times New Roman"/>
          <w:color w:val="000000"/>
          <w:sz w:val="28"/>
        </w:rPr>
        <w:t>Электрический ток в жидкости.</w:t>
      </w:r>
    </w:p>
    <w:p w:rsidR="002A7E06" w:rsidRDefault="00730502">
      <w:pPr>
        <w:numPr>
          <w:ilvl w:val="0"/>
          <w:numId w:val="16"/>
        </w:numPr>
        <w:spacing w:after="0" w:line="264" w:lineRule="auto"/>
        <w:jc w:val="both"/>
      </w:pPr>
      <w:r>
        <w:rPr>
          <w:rFonts w:ascii="Times New Roman" w:hAnsi="Times New Roman"/>
          <w:color w:val="000000"/>
          <w:sz w:val="28"/>
        </w:rPr>
        <w:t xml:space="preserve">Газовый разряд. </w:t>
      </w:r>
    </w:p>
    <w:p w:rsidR="002A7E06" w:rsidRDefault="00730502">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A7E06" w:rsidRDefault="00730502">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A7E06" w:rsidRDefault="00730502">
      <w:pPr>
        <w:numPr>
          <w:ilvl w:val="0"/>
          <w:numId w:val="16"/>
        </w:numPr>
        <w:spacing w:after="0" w:line="264" w:lineRule="auto"/>
        <w:jc w:val="both"/>
      </w:pPr>
      <w:r>
        <w:rPr>
          <w:rFonts w:ascii="Times New Roman" w:hAnsi="Times New Roman"/>
          <w:color w:val="000000"/>
          <w:sz w:val="28"/>
        </w:rPr>
        <w:lastRenderedPageBreak/>
        <w:t xml:space="preserve">Реостат и магазин сопротивлений. </w:t>
      </w:r>
    </w:p>
    <w:p w:rsidR="002A7E06" w:rsidRDefault="00730502">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Моделирование невозможности разделения полюсов магнита.</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 xml:space="preserve">Моделирование магнитных полей постоянных магнитов. </w:t>
      </w:r>
    </w:p>
    <w:p w:rsidR="002A7E06" w:rsidRDefault="00730502">
      <w:pPr>
        <w:numPr>
          <w:ilvl w:val="0"/>
          <w:numId w:val="16"/>
        </w:numPr>
        <w:spacing w:after="0" w:line="264" w:lineRule="auto"/>
        <w:jc w:val="both"/>
      </w:pPr>
      <w:r>
        <w:rPr>
          <w:rFonts w:ascii="Times New Roman" w:hAnsi="Times New Roman"/>
          <w:color w:val="000000"/>
          <w:sz w:val="28"/>
        </w:rPr>
        <w:t xml:space="preserve">Опыт Эрстеда. </w:t>
      </w:r>
    </w:p>
    <w:p w:rsidR="002A7E06" w:rsidRDefault="00730502">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 xml:space="preserve">Действие магнитного поля на проводник с током. </w:t>
      </w:r>
    </w:p>
    <w:p w:rsidR="002A7E06" w:rsidRDefault="00730502">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A7E06" w:rsidRDefault="00730502">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A7E06" w:rsidRDefault="00730502">
      <w:pPr>
        <w:numPr>
          <w:ilvl w:val="0"/>
          <w:numId w:val="16"/>
        </w:numPr>
        <w:spacing w:after="0" w:line="264" w:lineRule="auto"/>
        <w:jc w:val="both"/>
      </w:pPr>
      <w:r>
        <w:rPr>
          <w:rFonts w:ascii="Times New Roman" w:hAnsi="Times New Roman"/>
          <w:color w:val="000000"/>
          <w:sz w:val="28"/>
        </w:rPr>
        <w:t xml:space="preserve">Опыты Фарадея. </w:t>
      </w:r>
    </w:p>
    <w:p w:rsidR="002A7E06" w:rsidRPr="00730502" w:rsidRDefault="00730502">
      <w:pPr>
        <w:numPr>
          <w:ilvl w:val="0"/>
          <w:numId w:val="16"/>
        </w:numPr>
        <w:spacing w:after="0" w:line="264" w:lineRule="auto"/>
        <w:jc w:val="both"/>
        <w:rPr>
          <w:lang w:val="ru-RU"/>
        </w:rPr>
      </w:pPr>
      <w:r w:rsidRPr="00730502">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2A7E06" w:rsidRDefault="00730502">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A7E06" w:rsidRDefault="00730502">
      <w:pPr>
        <w:spacing w:after="0" w:line="264" w:lineRule="auto"/>
        <w:ind w:firstLine="600"/>
        <w:jc w:val="both"/>
      </w:pPr>
      <w:r>
        <w:rPr>
          <w:rFonts w:ascii="Times New Roman" w:hAnsi="Times New Roman"/>
          <w:b/>
          <w:i/>
          <w:color w:val="000000"/>
          <w:sz w:val="28"/>
        </w:rPr>
        <w:t>Лабораторные работы и опыты.</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Опыты по наблюдению электризации тел индукцией и при соприкосновении.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Исследование действия электрического поля на проводники и диэлектрики.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Сборка и проверка работы электрической цепи постоянного тока.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Измерение и регулирование силы тока. </w:t>
      </w:r>
    </w:p>
    <w:p w:rsidR="002A7E06" w:rsidRDefault="00730502">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Проверка правила для силы тока при параллельном соединении резисторов.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Определение работы электрического тока, идущего через резистор.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Определение мощности электрического тока, выделяемой на резисторе.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2A7E06" w:rsidRDefault="00730502">
      <w:pPr>
        <w:numPr>
          <w:ilvl w:val="0"/>
          <w:numId w:val="17"/>
        </w:numPr>
        <w:spacing w:after="0" w:line="264" w:lineRule="auto"/>
        <w:jc w:val="both"/>
      </w:pPr>
      <w:r>
        <w:rPr>
          <w:rFonts w:ascii="Times New Roman" w:hAnsi="Times New Roman"/>
          <w:color w:val="000000"/>
          <w:sz w:val="28"/>
        </w:rPr>
        <w:lastRenderedPageBreak/>
        <w:t xml:space="preserve">Определение КПД нагревателя.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Исследование магнитного взаимодействия постоянных магнитов.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Исследование действия электрического тока на магнитную стрелку.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Изучение действия магнитного поля на проводник с током.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 xml:space="preserve">Конструирование и изучение работы электродвигателя. </w:t>
      </w:r>
    </w:p>
    <w:p w:rsidR="002A7E06" w:rsidRDefault="00730502">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A7E06" w:rsidRPr="00730502" w:rsidRDefault="00730502">
      <w:pPr>
        <w:numPr>
          <w:ilvl w:val="0"/>
          <w:numId w:val="17"/>
        </w:numPr>
        <w:spacing w:after="0" w:line="264" w:lineRule="auto"/>
        <w:jc w:val="both"/>
        <w:rPr>
          <w:lang w:val="ru-RU"/>
        </w:rPr>
      </w:pPr>
      <w:r w:rsidRPr="00730502">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2A7E06" w:rsidRPr="00730502" w:rsidRDefault="00730502">
      <w:pPr>
        <w:spacing w:after="0" w:line="264" w:lineRule="auto"/>
        <w:ind w:left="120"/>
        <w:jc w:val="both"/>
        <w:rPr>
          <w:lang w:val="ru-RU"/>
        </w:rPr>
      </w:pPr>
      <w:bookmarkStart w:id="4" w:name="_Toc124426206"/>
      <w:bookmarkStart w:id="5" w:name="block-73172859"/>
      <w:bookmarkEnd w:id="3"/>
      <w:bookmarkEnd w:id="4"/>
      <w:r w:rsidRPr="00730502">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2A7E06" w:rsidRPr="00730502" w:rsidRDefault="002A7E06">
      <w:pPr>
        <w:spacing w:after="0" w:line="264" w:lineRule="auto"/>
        <w:ind w:left="120"/>
        <w:jc w:val="both"/>
        <w:rPr>
          <w:lang w:val="ru-RU"/>
        </w:rPr>
      </w:pP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2A7E06" w:rsidRPr="00730502" w:rsidRDefault="00730502">
      <w:pPr>
        <w:spacing w:after="0" w:line="264" w:lineRule="auto"/>
        <w:ind w:firstLine="600"/>
        <w:jc w:val="both"/>
        <w:rPr>
          <w:lang w:val="ru-RU"/>
        </w:rPr>
      </w:pPr>
      <w:bookmarkStart w:id="6" w:name="_Toc124412006"/>
      <w:bookmarkEnd w:id="6"/>
      <w:r w:rsidRPr="00730502">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A7E06" w:rsidRDefault="00730502">
      <w:pPr>
        <w:numPr>
          <w:ilvl w:val="0"/>
          <w:numId w:val="18"/>
        </w:numPr>
        <w:spacing w:after="0" w:line="264" w:lineRule="auto"/>
        <w:jc w:val="both"/>
      </w:pPr>
      <w:r>
        <w:rPr>
          <w:rFonts w:ascii="Times New Roman" w:hAnsi="Times New Roman"/>
          <w:b/>
          <w:color w:val="000000"/>
          <w:sz w:val="28"/>
        </w:rPr>
        <w:t>1) патриотического воспитания: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проявление интереса к истории и современному состоянию российской физической науки;</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ценностное отношение к достижениям российских учёных-физиков;</w:t>
      </w:r>
    </w:p>
    <w:p w:rsidR="002A7E06" w:rsidRPr="00730502" w:rsidRDefault="00730502">
      <w:pPr>
        <w:numPr>
          <w:ilvl w:val="0"/>
          <w:numId w:val="18"/>
        </w:numPr>
        <w:spacing w:after="0" w:line="264" w:lineRule="auto"/>
        <w:jc w:val="both"/>
        <w:rPr>
          <w:lang w:val="ru-RU"/>
        </w:rPr>
      </w:pPr>
      <w:r w:rsidRPr="00730502">
        <w:rPr>
          <w:rFonts w:ascii="Times New Roman" w:hAnsi="Times New Roman"/>
          <w:b/>
          <w:color w:val="000000"/>
          <w:sz w:val="28"/>
          <w:lang w:val="ru-RU"/>
        </w:rPr>
        <w:t>2) гражданского и духовно-нравственного воспитания: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осознание важности морально-этических принципов в деятельности учёного;</w:t>
      </w:r>
    </w:p>
    <w:p w:rsidR="002A7E06" w:rsidRDefault="00730502">
      <w:pPr>
        <w:numPr>
          <w:ilvl w:val="0"/>
          <w:numId w:val="18"/>
        </w:numPr>
        <w:spacing w:after="0" w:line="264" w:lineRule="auto"/>
        <w:jc w:val="both"/>
      </w:pPr>
      <w:r>
        <w:rPr>
          <w:rFonts w:ascii="Times New Roman" w:hAnsi="Times New Roman"/>
          <w:b/>
          <w:color w:val="000000"/>
          <w:sz w:val="28"/>
        </w:rPr>
        <w:t>3) эстетического воспитания: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lastRenderedPageBreak/>
        <w:t>- восприятие эстетических качеств физической науки: её гармоничного построения, строгости, точности, лаконичности;</w:t>
      </w:r>
    </w:p>
    <w:p w:rsidR="002A7E06" w:rsidRDefault="00730502">
      <w:pPr>
        <w:numPr>
          <w:ilvl w:val="0"/>
          <w:numId w:val="18"/>
        </w:numPr>
        <w:spacing w:after="0" w:line="264" w:lineRule="auto"/>
        <w:jc w:val="both"/>
      </w:pPr>
      <w:r>
        <w:rPr>
          <w:rFonts w:ascii="Times New Roman" w:hAnsi="Times New Roman"/>
          <w:b/>
          <w:color w:val="000000"/>
          <w:sz w:val="28"/>
        </w:rPr>
        <w:t>4) ценности научного познания: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развитие научной любознательности, интереса к исследовательской деятельности;</w:t>
      </w:r>
    </w:p>
    <w:p w:rsidR="002A7E06" w:rsidRPr="00730502" w:rsidRDefault="00730502">
      <w:pPr>
        <w:numPr>
          <w:ilvl w:val="0"/>
          <w:numId w:val="18"/>
        </w:numPr>
        <w:spacing w:after="0" w:line="264" w:lineRule="auto"/>
        <w:jc w:val="both"/>
        <w:rPr>
          <w:lang w:val="ru-RU"/>
        </w:rPr>
      </w:pPr>
      <w:r w:rsidRPr="00730502">
        <w:rPr>
          <w:rFonts w:ascii="Times New Roman" w:hAnsi="Times New Roman"/>
          <w:b/>
          <w:color w:val="000000"/>
          <w:sz w:val="28"/>
          <w:lang w:val="ru-RU"/>
        </w:rPr>
        <w:t>5) формирования культуры здоровья и эмоционального благополучия: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сформированность навыка рефлексии, признание своего права на ошибку и такого же права у другого человека;</w:t>
      </w:r>
    </w:p>
    <w:p w:rsidR="002A7E06" w:rsidRDefault="00730502">
      <w:pPr>
        <w:numPr>
          <w:ilvl w:val="0"/>
          <w:numId w:val="18"/>
        </w:numPr>
        <w:spacing w:after="0" w:line="264" w:lineRule="auto"/>
        <w:jc w:val="both"/>
      </w:pPr>
      <w:r>
        <w:rPr>
          <w:rFonts w:ascii="Times New Roman" w:hAnsi="Times New Roman"/>
          <w:b/>
          <w:color w:val="000000"/>
          <w:sz w:val="28"/>
        </w:rPr>
        <w:t>6) трудового воспитания: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интерес к практическому изучению профессий, связанных с физикой;</w:t>
      </w:r>
    </w:p>
    <w:p w:rsidR="002A7E06" w:rsidRDefault="00730502">
      <w:pPr>
        <w:numPr>
          <w:ilvl w:val="0"/>
          <w:numId w:val="18"/>
        </w:numPr>
        <w:spacing w:after="0" w:line="264" w:lineRule="auto"/>
        <w:jc w:val="both"/>
      </w:pPr>
      <w:r>
        <w:rPr>
          <w:rFonts w:ascii="Times New Roman" w:hAnsi="Times New Roman"/>
          <w:b/>
          <w:color w:val="000000"/>
          <w:sz w:val="28"/>
        </w:rPr>
        <w:t>7) экологического воспитания:</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осознание глобального характера экологических проблем и путей их решения;</w:t>
      </w:r>
    </w:p>
    <w:p w:rsidR="002A7E06" w:rsidRPr="00730502" w:rsidRDefault="00730502">
      <w:pPr>
        <w:numPr>
          <w:ilvl w:val="0"/>
          <w:numId w:val="18"/>
        </w:numPr>
        <w:spacing w:after="0" w:line="264" w:lineRule="auto"/>
        <w:jc w:val="both"/>
        <w:rPr>
          <w:lang w:val="ru-RU"/>
        </w:rPr>
      </w:pPr>
      <w:r w:rsidRPr="00730502">
        <w:rPr>
          <w:rFonts w:ascii="Times New Roman" w:hAnsi="Times New Roman"/>
          <w:b/>
          <w:color w:val="000000"/>
          <w:sz w:val="28"/>
          <w:lang w:val="ru-RU"/>
        </w:rPr>
        <w:t>8) адаптации к изменяющимся условиям социальной и природной среды:</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потребность во взаимодействии при выполнении исследований и проектов физической направленности, открытость опыту и знаниям других;</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повышение уровня своей компетентности через практическую деятельность;</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потребность в формировании новых знаний, в том числе формулировать идеи, понятия, гипотезы о физических объектах и явлениях;</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осознание дефицитов собственных знаний и компетентностей в области физики;</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lastRenderedPageBreak/>
        <w:t>- планирование своего развития в приобретении новых физических знаний;</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стремление анализировать и выявлять взаимосвязи природы, общества и экономики, в том числе с использованием физических знаний;</w:t>
      </w:r>
    </w:p>
    <w:p w:rsidR="002A7E06" w:rsidRPr="00730502" w:rsidRDefault="00730502">
      <w:pPr>
        <w:numPr>
          <w:ilvl w:val="0"/>
          <w:numId w:val="18"/>
        </w:numPr>
        <w:spacing w:after="0" w:line="264" w:lineRule="auto"/>
        <w:jc w:val="both"/>
        <w:rPr>
          <w:lang w:val="ru-RU"/>
        </w:rPr>
      </w:pPr>
      <w:r w:rsidRPr="00730502">
        <w:rPr>
          <w:rFonts w:ascii="Times New Roman" w:hAnsi="Times New Roman"/>
          <w:color w:val="000000"/>
          <w:sz w:val="28"/>
          <w:lang w:val="ru-RU"/>
        </w:rPr>
        <w:t>- оценка своих действий с учётом влияния на окружающую среду, возможных глобальных последствий.</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МЕТАПРЕДМЕТНЫЕ РЕЗУЛЬТАТЫ</w:t>
      </w:r>
    </w:p>
    <w:p w:rsidR="002A7E06" w:rsidRPr="00730502" w:rsidRDefault="002A7E06">
      <w:pPr>
        <w:spacing w:after="0" w:line="264" w:lineRule="auto"/>
        <w:ind w:left="120"/>
        <w:jc w:val="both"/>
        <w:rPr>
          <w:lang w:val="ru-RU"/>
        </w:rPr>
      </w:pP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730502">
        <w:rPr>
          <w:rFonts w:ascii="Times New Roman" w:hAnsi="Times New Roman"/>
          <w:b/>
          <w:color w:val="000000"/>
          <w:sz w:val="28"/>
          <w:lang w:val="ru-RU"/>
        </w:rPr>
        <w:t>метапредметные результаты</w:t>
      </w:r>
      <w:r w:rsidRPr="00730502">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Познавательные универсальные учебные действия</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Базовые логические действия:</w:t>
      </w:r>
    </w:p>
    <w:p w:rsidR="002A7E06" w:rsidRPr="00730502" w:rsidRDefault="00730502">
      <w:pPr>
        <w:numPr>
          <w:ilvl w:val="0"/>
          <w:numId w:val="19"/>
        </w:numPr>
        <w:spacing w:after="0" w:line="264" w:lineRule="auto"/>
        <w:jc w:val="both"/>
        <w:rPr>
          <w:lang w:val="ru-RU"/>
        </w:rPr>
      </w:pPr>
      <w:r w:rsidRPr="00730502">
        <w:rPr>
          <w:rFonts w:ascii="Times New Roman" w:hAnsi="Times New Roman"/>
          <w:color w:val="000000"/>
          <w:sz w:val="28"/>
          <w:lang w:val="ru-RU"/>
        </w:rPr>
        <w:t>выявлять и характеризовать существенные признаки объектов (явлений);</w:t>
      </w:r>
    </w:p>
    <w:p w:rsidR="002A7E06" w:rsidRPr="00730502" w:rsidRDefault="00730502">
      <w:pPr>
        <w:numPr>
          <w:ilvl w:val="0"/>
          <w:numId w:val="19"/>
        </w:numPr>
        <w:spacing w:after="0" w:line="264" w:lineRule="auto"/>
        <w:jc w:val="both"/>
        <w:rPr>
          <w:lang w:val="ru-RU"/>
        </w:rPr>
      </w:pPr>
      <w:r w:rsidRPr="00730502">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2A7E06" w:rsidRPr="00730502" w:rsidRDefault="00730502">
      <w:pPr>
        <w:numPr>
          <w:ilvl w:val="0"/>
          <w:numId w:val="19"/>
        </w:numPr>
        <w:spacing w:after="0" w:line="264" w:lineRule="auto"/>
        <w:jc w:val="both"/>
        <w:rPr>
          <w:lang w:val="ru-RU"/>
        </w:rPr>
      </w:pPr>
      <w:r w:rsidRPr="00730502">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2A7E06" w:rsidRPr="00730502" w:rsidRDefault="00730502">
      <w:pPr>
        <w:numPr>
          <w:ilvl w:val="0"/>
          <w:numId w:val="19"/>
        </w:numPr>
        <w:spacing w:after="0" w:line="264" w:lineRule="auto"/>
        <w:jc w:val="both"/>
        <w:rPr>
          <w:lang w:val="ru-RU"/>
        </w:rPr>
      </w:pPr>
      <w:r w:rsidRPr="00730502">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A7E06" w:rsidRPr="00730502" w:rsidRDefault="00730502">
      <w:pPr>
        <w:numPr>
          <w:ilvl w:val="0"/>
          <w:numId w:val="19"/>
        </w:numPr>
        <w:spacing w:after="0" w:line="264" w:lineRule="auto"/>
        <w:jc w:val="both"/>
        <w:rPr>
          <w:lang w:val="ru-RU"/>
        </w:rPr>
      </w:pPr>
      <w:r w:rsidRPr="00730502">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A7E06" w:rsidRDefault="0073050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A7E06" w:rsidRPr="00730502" w:rsidRDefault="00730502">
      <w:pPr>
        <w:numPr>
          <w:ilvl w:val="0"/>
          <w:numId w:val="20"/>
        </w:numPr>
        <w:spacing w:after="0" w:line="264" w:lineRule="auto"/>
        <w:jc w:val="both"/>
        <w:rPr>
          <w:lang w:val="ru-RU"/>
        </w:rPr>
      </w:pPr>
      <w:r w:rsidRPr="00730502">
        <w:rPr>
          <w:rFonts w:ascii="Times New Roman" w:hAnsi="Times New Roman"/>
          <w:color w:val="000000"/>
          <w:sz w:val="28"/>
          <w:lang w:val="ru-RU"/>
        </w:rPr>
        <w:t>использовать вопросы как исследовательский инструмент познания;</w:t>
      </w:r>
    </w:p>
    <w:p w:rsidR="002A7E06" w:rsidRPr="00730502" w:rsidRDefault="00730502">
      <w:pPr>
        <w:numPr>
          <w:ilvl w:val="0"/>
          <w:numId w:val="20"/>
        </w:numPr>
        <w:spacing w:after="0" w:line="264" w:lineRule="auto"/>
        <w:jc w:val="both"/>
        <w:rPr>
          <w:lang w:val="ru-RU"/>
        </w:rPr>
      </w:pPr>
      <w:r w:rsidRPr="00730502">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2A7E06" w:rsidRPr="00730502" w:rsidRDefault="00730502">
      <w:pPr>
        <w:numPr>
          <w:ilvl w:val="0"/>
          <w:numId w:val="20"/>
        </w:numPr>
        <w:spacing w:after="0" w:line="264" w:lineRule="auto"/>
        <w:jc w:val="both"/>
        <w:rPr>
          <w:lang w:val="ru-RU"/>
        </w:rPr>
      </w:pPr>
      <w:r w:rsidRPr="00730502">
        <w:rPr>
          <w:rFonts w:ascii="Times New Roman" w:hAnsi="Times New Roman"/>
          <w:color w:val="000000"/>
          <w:sz w:val="28"/>
          <w:lang w:val="ru-RU"/>
        </w:rPr>
        <w:lastRenderedPageBreak/>
        <w:t>оценивать на применимость и достоверность информацию, полученную в ходе исследования или эксперимента;</w:t>
      </w:r>
    </w:p>
    <w:p w:rsidR="002A7E06" w:rsidRPr="00730502" w:rsidRDefault="00730502">
      <w:pPr>
        <w:numPr>
          <w:ilvl w:val="0"/>
          <w:numId w:val="20"/>
        </w:numPr>
        <w:spacing w:after="0" w:line="264" w:lineRule="auto"/>
        <w:jc w:val="both"/>
        <w:rPr>
          <w:lang w:val="ru-RU"/>
        </w:rPr>
      </w:pPr>
      <w:r w:rsidRPr="0073050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2A7E06" w:rsidRPr="00730502" w:rsidRDefault="00730502">
      <w:pPr>
        <w:numPr>
          <w:ilvl w:val="0"/>
          <w:numId w:val="20"/>
        </w:numPr>
        <w:spacing w:after="0" w:line="264" w:lineRule="auto"/>
        <w:jc w:val="both"/>
        <w:rPr>
          <w:lang w:val="ru-RU"/>
        </w:rPr>
      </w:pPr>
      <w:r w:rsidRPr="00730502">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A7E06" w:rsidRDefault="00730502">
      <w:pPr>
        <w:spacing w:after="0" w:line="264" w:lineRule="auto"/>
        <w:ind w:left="120"/>
        <w:jc w:val="both"/>
      </w:pPr>
      <w:r>
        <w:rPr>
          <w:rFonts w:ascii="Times New Roman" w:hAnsi="Times New Roman"/>
          <w:b/>
          <w:color w:val="000000"/>
          <w:sz w:val="28"/>
        </w:rPr>
        <w:t>Работа с информацией:</w:t>
      </w:r>
    </w:p>
    <w:p w:rsidR="002A7E06" w:rsidRPr="00730502" w:rsidRDefault="00730502">
      <w:pPr>
        <w:numPr>
          <w:ilvl w:val="0"/>
          <w:numId w:val="21"/>
        </w:numPr>
        <w:spacing w:after="0" w:line="264" w:lineRule="auto"/>
        <w:jc w:val="both"/>
        <w:rPr>
          <w:lang w:val="ru-RU"/>
        </w:rPr>
      </w:pPr>
      <w:r w:rsidRPr="00730502">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A7E06" w:rsidRPr="00730502" w:rsidRDefault="00730502">
      <w:pPr>
        <w:numPr>
          <w:ilvl w:val="0"/>
          <w:numId w:val="21"/>
        </w:numPr>
        <w:spacing w:after="0" w:line="264" w:lineRule="auto"/>
        <w:jc w:val="both"/>
        <w:rPr>
          <w:lang w:val="ru-RU"/>
        </w:rPr>
      </w:pPr>
      <w:r w:rsidRPr="00730502">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2A7E06" w:rsidRPr="00730502" w:rsidRDefault="00730502">
      <w:pPr>
        <w:numPr>
          <w:ilvl w:val="0"/>
          <w:numId w:val="21"/>
        </w:numPr>
        <w:spacing w:after="0" w:line="264" w:lineRule="auto"/>
        <w:jc w:val="both"/>
        <w:rPr>
          <w:lang w:val="ru-RU"/>
        </w:rPr>
      </w:pPr>
      <w:r w:rsidRPr="0073050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A7E06" w:rsidRDefault="0073050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выражать свою точку зрения в устных и письменных текстах;</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lastRenderedPageBreak/>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A7E06" w:rsidRPr="00730502" w:rsidRDefault="00730502">
      <w:pPr>
        <w:numPr>
          <w:ilvl w:val="0"/>
          <w:numId w:val="22"/>
        </w:numPr>
        <w:spacing w:after="0" w:line="264" w:lineRule="auto"/>
        <w:jc w:val="both"/>
        <w:rPr>
          <w:lang w:val="ru-RU"/>
        </w:rPr>
      </w:pPr>
      <w:r w:rsidRPr="0073050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Регулятивные универсальные учебные действия</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t>Самоорганизация:</w:t>
      </w:r>
    </w:p>
    <w:p w:rsidR="002A7E06" w:rsidRPr="00730502" w:rsidRDefault="00730502">
      <w:pPr>
        <w:numPr>
          <w:ilvl w:val="0"/>
          <w:numId w:val="23"/>
        </w:numPr>
        <w:spacing w:after="0" w:line="264" w:lineRule="auto"/>
        <w:jc w:val="both"/>
        <w:rPr>
          <w:lang w:val="ru-RU"/>
        </w:rPr>
      </w:pPr>
      <w:r w:rsidRPr="00730502">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2A7E06" w:rsidRPr="00730502" w:rsidRDefault="00730502">
      <w:pPr>
        <w:numPr>
          <w:ilvl w:val="0"/>
          <w:numId w:val="23"/>
        </w:numPr>
        <w:spacing w:after="0" w:line="264" w:lineRule="auto"/>
        <w:jc w:val="both"/>
        <w:rPr>
          <w:lang w:val="ru-RU"/>
        </w:rPr>
      </w:pPr>
      <w:r w:rsidRPr="0073050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A7E06" w:rsidRPr="00730502" w:rsidRDefault="00730502">
      <w:pPr>
        <w:numPr>
          <w:ilvl w:val="0"/>
          <w:numId w:val="23"/>
        </w:numPr>
        <w:spacing w:after="0" w:line="264" w:lineRule="auto"/>
        <w:jc w:val="both"/>
        <w:rPr>
          <w:lang w:val="ru-RU"/>
        </w:rPr>
      </w:pPr>
      <w:r w:rsidRPr="00730502">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A7E06" w:rsidRPr="00730502" w:rsidRDefault="00730502">
      <w:pPr>
        <w:numPr>
          <w:ilvl w:val="0"/>
          <w:numId w:val="23"/>
        </w:numPr>
        <w:spacing w:after="0" w:line="264" w:lineRule="auto"/>
        <w:jc w:val="both"/>
        <w:rPr>
          <w:lang w:val="ru-RU"/>
        </w:rPr>
      </w:pPr>
      <w:r w:rsidRPr="00730502">
        <w:rPr>
          <w:rFonts w:ascii="Times New Roman" w:hAnsi="Times New Roman"/>
          <w:color w:val="000000"/>
          <w:sz w:val="28"/>
          <w:lang w:val="ru-RU"/>
        </w:rPr>
        <w:t>делать выбор и брать ответственность за решение.</w:t>
      </w:r>
    </w:p>
    <w:p w:rsidR="002A7E06" w:rsidRDefault="00730502">
      <w:pPr>
        <w:spacing w:after="0" w:line="264" w:lineRule="auto"/>
        <w:ind w:left="120"/>
        <w:jc w:val="both"/>
      </w:pPr>
      <w:r>
        <w:rPr>
          <w:rFonts w:ascii="Times New Roman" w:hAnsi="Times New Roman"/>
          <w:b/>
          <w:color w:val="000000"/>
          <w:sz w:val="28"/>
        </w:rPr>
        <w:t>Самоконтроль, эмоциональный интеллект:</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давать адекватную оценку ситуации и предлагать план её изменения;</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оценивать соответствие результата цели и условиям;</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2A7E06" w:rsidRPr="00730502" w:rsidRDefault="00730502">
      <w:pPr>
        <w:numPr>
          <w:ilvl w:val="0"/>
          <w:numId w:val="24"/>
        </w:numPr>
        <w:spacing w:after="0" w:line="264" w:lineRule="auto"/>
        <w:jc w:val="both"/>
        <w:rPr>
          <w:lang w:val="ru-RU"/>
        </w:rPr>
      </w:pPr>
      <w:r w:rsidRPr="00730502">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2A7E06" w:rsidRPr="00730502" w:rsidRDefault="002A7E06">
      <w:pPr>
        <w:spacing w:after="0" w:line="264" w:lineRule="auto"/>
        <w:ind w:left="120"/>
        <w:jc w:val="both"/>
        <w:rPr>
          <w:lang w:val="ru-RU"/>
        </w:rPr>
      </w:pPr>
    </w:p>
    <w:p w:rsidR="002A7E06" w:rsidRPr="00730502" w:rsidRDefault="00730502">
      <w:pPr>
        <w:spacing w:after="0" w:line="264" w:lineRule="auto"/>
        <w:ind w:left="120"/>
        <w:jc w:val="both"/>
        <w:rPr>
          <w:lang w:val="ru-RU"/>
        </w:rPr>
      </w:pPr>
      <w:r w:rsidRPr="00730502">
        <w:rPr>
          <w:rFonts w:ascii="Times New Roman" w:hAnsi="Times New Roman"/>
          <w:b/>
          <w:color w:val="000000"/>
          <w:sz w:val="28"/>
          <w:lang w:val="ru-RU"/>
        </w:rPr>
        <w:lastRenderedPageBreak/>
        <w:t xml:space="preserve">ПРЕДМЕТНЫЕ РЕЗУЛЬТАТЫ </w:t>
      </w:r>
    </w:p>
    <w:p w:rsidR="002A7E06" w:rsidRPr="00730502" w:rsidRDefault="002A7E06">
      <w:pPr>
        <w:spacing w:after="0" w:line="264" w:lineRule="auto"/>
        <w:ind w:left="120"/>
        <w:jc w:val="both"/>
        <w:rPr>
          <w:lang w:val="ru-RU"/>
        </w:rPr>
      </w:pP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К концу обучения </w:t>
      </w:r>
      <w:r w:rsidRPr="00730502">
        <w:rPr>
          <w:rFonts w:ascii="Times New Roman" w:hAnsi="Times New Roman"/>
          <w:b/>
          <w:color w:val="000000"/>
          <w:sz w:val="28"/>
          <w:lang w:val="ru-RU"/>
        </w:rPr>
        <w:t>в 7 классе</w:t>
      </w:r>
      <w:r w:rsidRPr="0073050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w:t>
      </w:r>
      <w:r w:rsidRPr="00730502">
        <w:rPr>
          <w:rFonts w:ascii="Times New Roman" w:hAnsi="Times New Roman"/>
          <w:color w:val="000000"/>
          <w:sz w:val="28"/>
          <w:lang w:val="ru-RU"/>
        </w:rPr>
        <w:lastRenderedPageBreak/>
        <w:t>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w:t>
      </w:r>
      <w:r w:rsidRPr="00730502">
        <w:rPr>
          <w:rFonts w:ascii="Times New Roman" w:hAnsi="Times New Roman"/>
          <w:color w:val="000000"/>
          <w:sz w:val="28"/>
          <w:lang w:val="ru-RU"/>
        </w:rPr>
        <w:lastRenderedPageBreak/>
        <w:t>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соблюдать правила техники безопасности при работе с лабораторным оборудованием;</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A7E06" w:rsidRPr="00730502" w:rsidRDefault="00730502">
      <w:pPr>
        <w:numPr>
          <w:ilvl w:val="0"/>
          <w:numId w:val="25"/>
        </w:numPr>
        <w:spacing w:after="0" w:line="264" w:lineRule="auto"/>
        <w:jc w:val="both"/>
        <w:rPr>
          <w:lang w:val="ru-RU"/>
        </w:rPr>
      </w:pPr>
      <w:r w:rsidRPr="00730502">
        <w:rPr>
          <w:rFonts w:ascii="Times New Roman" w:hAnsi="Times New Roman"/>
          <w:color w:val="000000"/>
          <w:sz w:val="28"/>
          <w:lang w:val="ru-RU"/>
        </w:rPr>
        <w:lastRenderedPageBreak/>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A7E06" w:rsidRPr="00730502" w:rsidRDefault="00730502">
      <w:pPr>
        <w:spacing w:after="0" w:line="264" w:lineRule="auto"/>
        <w:ind w:firstLine="600"/>
        <w:jc w:val="both"/>
        <w:rPr>
          <w:lang w:val="ru-RU"/>
        </w:rPr>
      </w:pPr>
      <w:r w:rsidRPr="00730502">
        <w:rPr>
          <w:rFonts w:ascii="Times New Roman" w:hAnsi="Times New Roman"/>
          <w:color w:val="000000"/>
          <w:sz w:val="28"/>
          <w:lang w:val="ru-RU"/>
        </w:rPr>
        <w:t xml:space="preserve">К концу обучения </w:t>
      </w:r>
      <w:r w:rsidRPr="00730502">
        <w:rPr>
          <w:rFonts w:ascii="Times New Roman" w:hAnsi="Times New Roman"/>
          <w:b/>
          <w:color w:val="000000"/>
          <w:sz w:val="28"/>
          <w:lang w:val="ru-RU"/>
        </w:rPr>
        <w:t>в 8 классе</w:t>
      </w:r>
      <w:r w:rsidRPr="0073050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w:t>
      </w:r>
      <w:r w:rsidRPr="00730502">
        <w:rPr>
          <w:rFonts w:ascii="Times New Roman" w:hAnsi="Times New Roman"/>
          <w:color w:val="000000"/>
          <w:sz w:val="28"/>
          <w:lang w:val="ru-RU"/>
        </w:rPr>
        <w:lastRenderedPageBreak/>
        <w:t>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lastRenderedPageBreak/>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соблюдать правила техники безопасности при работе с лабораторным оборудованием;</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lastRenderedPageBreak/>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A7E06" w:rsidRPr="00730502" w:rsidRDefault="00730502">
      <w:pPr>
        <w:numPr>
          <w:ilvl w:val="0"/>
          <w:numId w:val="26"/>
        </w:numPr>
        <w:spacing w:after="0" w:line="264" w:lineRule="auto"/>
        <w:jc w:val="both"/>
        <w:rPr>
          <w:lang w:val="ru-RU"/>
        </w:rPr>
      </w:pPr>
      <w:r w:rsidRPr="00730502">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bookmarkEnd w:id="5"/>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Pr="00730502" w:rsidRDefault="002A7E06">
      <w:pPr>
        <w:spacing w:after="0"/>
        <w:ind w:left="120"/>
        <w:rPr>
          <w:rFonts w:ascii="Times New Roman" w:hAnsi="Times New Roman"/>
          <w:b/>
          <w:color w:val="000000"/>
          <w:sz w:val="28"/>
          <w:lang w:val="ru-RU"/>
        </w:rPr>
      </w:pPr>
    </w:p>
    <w:p w:rsidR="002A7E06" w:rsidRDefault="00730502">
      <w:pPr>
        <w:spacing w:after="0"/>
        <w:ind w:left="120"/>
      </w:pPr>
      <w:r w:rsidRPr="00730502">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2A7E06" w:rsidRDefault="00730502">
      <w:pPr>
        <w:spacing w:after="0"/>
        <w:ind w:left="120"/>
      </w:pPr>
      <w:r>
        <w:rPr>
          <w:rFonts w:ascii="Times New Roman" w:hAnsi="Times New Roman"/>
          <w:b/>
          <w:color w:val="000000"/>
          <w:sz w:val="28"/>
        </w:rPr>
        <w:t xml:space="preserve"> 7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6"/>
        <w:gridCol w:w="4737"/>
        <w:gridCol w:w="1482"/>
        <w:gridCol w:w="1843"/>
        <w:gridCol w:w="1912"/>
        <w:gridCol w:w="2839"/>
      </w:tblGrid>
      <w:tr w:rsidR="002A7E06">
        <w:trPr>
          <w:trHeight w:val="144"/>
          <w:tblCellSpacing w:w="0" w:type="dxa"/>
        </w:trPr>
        <w:tc>
          <w:tcPr>
            <w:tcW w:w="483"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 п/п </w:t>
            </w:r>
          </w:p>
          <w:p w:rsidR="002A7E06" w:rsidRDefault="002A7E06">
            <w:pPr>
              <w:spacing w:after="0"/>
              <w:ind w:left="135"/>
            </w:pPr>
          </w:p>
        </w:tc>
        <w:tc>
          <w:tcPr>
            <w:tcW w:w="3344"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Наименование разделов и тем программы </w:t>
            </w:r>
          </w:p>
          <w:p w:rsidR="002A7E06" w:rsidRDefault="002A7E06">
            <w:pPr>
              <w:spacing w:after="0"/>
              <w:ind w:left="135"/>
            </w:pPr>
          </w:p>
        </w:tc>
        <w:tc>
          <w:tcPr>
            <w:tcW w:w="0" w:type="auto"/>
            <w:gridSpan w:val="3"/>
            <w:tcMar>
              <w:top w:w="50" w:type="dxa"/>
              <w:left w:w="100" w:type="dxa"/>
            </w:tcMar>
            <w:vAlign w:val="center"/>
          </w:tcPr>
          <w:p w:rsidR="002A7E06" w:rsidRDefault="0073050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Электронные (цифровые) образовательные ресурсы </w:t>
            </w:r>
          </w:p>
          <w:p w:rsidR="002A7E06" w:rsidRDefault="002A7E06">
            <w:pPr>
              <w:spacing w:after="0"/>
              <w:ind w:left="135"/>
            </w:pP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c>
          <w:tcPr>
            <w:tcW w:w="943"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Всего </w:t>
            </w:r>
          </w:p>
          <w:p w:rsidR="002A7E06" w:rsidRDefault="002A7E06">
            <w:pPr>
              <w:spacing w:after="0"/>
              <w:ind w:left="135"/>
            </w:pPr>
          </w:p>
        </w:tc>
        <w:tc>
          <w:tcPr>
            <w:tcW w:w="1659"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Контрольные работы </w:t>
            </w:r>
          </w:p>
          <w:p w:rsidR="002A7E06" w:rsidRDefault="002A7E06">
            <w:pPr>
              <w:spacing w:after="0"/>
              <w:ind w:left="135"/>
            </w:pPr>
          </w:p>
        </w:tc>
        <w:tc>
          <w:tcPr>
            <w:tcW w:w="1750"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Практические работы </w:t>
            </w:r>
          </w:p>
          <w:p w:rsidR="002A7E06" w:rsidRDefault="002A7E06">
            <w:pPr>
              <w:spacing w:after="0"/>
              <w:ind w:left="135"/>
            </w:pPr>
          </w:p>
        </w:tc>
        <w:tc>
          <w:tcPr>
            <w:tcW w:w="0" w:type="auto"/>
            <w:vMerge/>
            <w:tcBorders>
              <w:top w:val="nil"/>
            </w:tcBorders>
            <w:tcMar>
              <w:top w:w="50" w:type="dxa"/>
              <w:left w:w="100" w:type="dxa"/>
            </w:tcMa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1.Физика и её роль в познании окружающего мира</w:t>
            </w:r>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1.1</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1.2</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1.3</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2.Первоначальные сведения о строении вещества</w:t>
            </w:r>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2.1</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2.2</w:t>
            </w:r>
          </w:p>
        </w:tc>
        <w:tc>
          <w:tcPr>
            <w:tcW w:w="3344"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2.3</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3.Движение и взаимодействие тел</w:t>
            </w:r>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3.1</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3.2</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3.3</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4.Давление твёрдых тел, жидкостей и газов</w:t>
            </w:r>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4.1</w:t>
            </w:r>
          </w:p>
        </w:tc>
        <w:tc>
          <w:tcPr>
            <w:tcW w:w="3344"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4.2</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4.3</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4.4</w:t>
            </w:r>
          </w:p>
        </w:tc>
        <w:tc>
          <w:tcPr>
            <w:tcW w:w="3344"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5.Работа и мощность. Энергия</w:t>
            </w:r>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5.1</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5.2</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rsidRPr="009B5302">
        <w:trPr>
          <w:trHeight w:val="144"/>
          <w:tblCellSpacing w:w="0" w:type="dxa"/>
        </w:trPr>
        <w:tc>
          <w:tcPr>
            <w:tcW w:w="483" w:type="dxa"/>
            <w:tcMar>
              <w:top w:w="50" w:type="dxa"/>
              <w:left w:w="100" w:type="dxa"/>
            </w:tcMar>
            <w:vAlign w:val="center"/>
          </w:tcPr>
          <w:p w:rsidR="002A7E06" w:rsidRDefault="00730502">
            <w:pPr>
              <w:spacing w:after="0"/>
            </w:pPr>
            <w:r>
              <w:rPr>
                <w:rFonts w:ascii="Times New Roman" w:hAnsi="Times New Roman"/>
                <w:color w:val="000000"/>
                <w:sz w:val="24"/>
              </w:rPr>
              <w:t>5.3</w:t>
            </w:r>
          </w:p>
        </w:tc>
        <w:tc>
          <w:tcPr>
            <w:tcW w:w="3344" w:type="dxa"/>
            <w:tcMar>
              <w:top w:w="50" w:type="dxa"/>
              <w:left w:w="100" w:type="dxa"/>
            </w:tcMar>
            <w:vAlign w:val="center"/>
          </w:tcPr>
          <w:p w:rsidR="002A7E06" w:rsidRDefault="00730502">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416194</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lastRenderedPageBreak/>
              <w:t>Итого по разделу</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A7E06" w:rsidRDefault="002A7E06"/>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A7E06" w:rsidRDefault="002A7E06">
            <w:pPr>
              <w:spacing w:after="0"/>
              <w:ind w:left="135"/>
              <w:jc w:val="center"/>
            </w:pPr>
          </w:p>
        </w:tc>
        <w:tc>
          <w:tcPr>
            <w:tcW w:w="1750" w:type="dxa"/>
            <w:tcMar>
              <w:top w:w="50" w:type="dxa"/>
              <w:left w:w="100" w:type="dxa"/>
            </w:tcMar>
            <w:vAlign w:val="center"/>
          </w:tcPr>
          <w:p w:rsidR="002A7E06" w:rsidRDefault="002A7E06">
            <w:pPr>
              <w:spacing w:after="0"/>
              <w:ind w:left="135"/>
              <w:jc w:val="center"/>
            </w:pPr>
          </w:p>
        </w:tc>
        <w:tc>
          <w:tcPr>
            <w:tcW w:w="2551" w:type="dxa"/>
            <w:tcMar>
              <w:top w:w="50" w:type="dxa"/>
              <w:left w:w="100" w:type="dxa"/>
            </w:tcMar>
            <w:vAlign w:val="center"/>
          </w:tcPr>
          <w:p w:rsidR="002A7E06" w:rsidRDefault="002A7E06">
            <w:pPr>
              <w:spacing w:after="0"/>
              <w:ind w:left="135"/>
            </w:pPr>
          </w:p>
        </w:tc>
      </w:tr>
      <w:tr w:rsidR="002A7E06">
        <w:trPr>
          <w:trHeight w:val="144"/>
          <w:tblCellSpacing w:w="0" w:type="dxa"/>
        </w:trPr>
        <w:tc>
          <w:tcPr>
            <w:tcW w:w="0" w:type="auto"/>
            <w:gridSpan w:val="2"/>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A7E06" w:rsidRDefault="002A7E06"/>
        </w:tc>
      </w:tr>
    </w:tbl>
    <w:p w:rsidR="002A7E06" w:rsidRDefault="002A7E06">
      <w:pPr>
        <w:sectPr w:rsidR="002A7E06">
          <w:pgSz w:w="16383" w:h="11906" w:orient="landscape"/>
          <w:pgMar w:top="1134" w:right="850" w:bottom="1134" w:left="1701" w:header="720" w:footer="720" w:gutter="0"/>
          <w:cols w:space="720"/>
        </w:sectPr>
      </w:pPr>
    </w:p>
    <w:p w:rsidR="002A7E06" w:rsidRDefault="00730502">
      <w:pPr>
        <w:spacing w:after="0"/>
        <w:ind w:left="120"/>
      </w:pPr>
      <w:r>
        <w:rPr>
          <w:rFonts w:ascii="Times New Roman" w:hAnsi="Times New Roman"/>
          <w:b/>
          <w:color w:val="000000"/>
          <w:sz w:val="28"/>
        </w:rPr>
        <w:lastRenderedPageBreak/>
        <w:t xml:space="preserve"> 8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9"/>
        <w:gridCol w:w="4644"/>
        <w:gridCol w:w="1535"/>
        <w:gridCol w:w="1843"/>
        <w:gridCol w:w="1912"/>
        <w:gridCol w:w="2814"/>
      </w:tblGrid>
      <w:tr w:rsidR="002A7E06">
        <w:trPr>
          <w:trHeight w:val="144"/>
          <w:tblCellSpacing w:w="0" w:type="dxa"/>
        </w:trPr>
        <w:tc>
          <w:tcPr>
            <w:tcW w:w="501"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 п/п </w:t>
            </w:r>
          </w:p>
          <w:p w:rsidR="002A7E06" w:rsidRDefault="002A7E06">
            <w:pPr>
              <w:spacing w:after="0"/>
              <w:ind w:left="135"/>
            </w:pPr>
          </w:p>
        </w:tc>
        <w:tc>
          <w:tcPr>
            <w:tcW w:w="2992"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Наименование разделов и тем программы </w:t>
            </w:r>
          </w:p>
          <w:p w:rsidR="002A7E06" w:rsidRDefault="002A7E06">
            <w:pPr>
              <w:spacing w:after="0"/>
              <w:ind w:left="135"/>
            </w:pPr>
          </w:p>
        </w:tc>
        <w:tc>
          <w:tcPr>
            <w:tcW w:w="0" w:type="auto"/>
            <w:gridSpan w:val="3"/>
            <w:tcMar>
              <w:top w:w="50" w:type="dxa"/>
              <w:left w:w="100" w:type="dxa"/>
            </w:tcMar>
            <w:vAlign w:val="center"/>
          </w:tcPr>
          <w:p w:rsidR="002A7E06" w:rsidRDefault="0073050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Электронные (цифровые) образовательные ресурсы </w:t>
            </w:r>
          </w:p>
          <w:p w:rsidR="002A7E06" w:rsidRDefault="002A7E06">
            <w:pPr>
              <w:spacing w:after="0"/>
              <w:ind w:left="135"/>
            </w:pP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c>
          <w:tcPr>
            <w:tcW w:w="977"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Всего </w:t>
            </w:r>
          </w:p>
          <w:p w:rsidR="002A7E06" w:rsidRDefault="002A7E06">
            <w:pPr>
              <w:spacing w:after="0"/>
              <w:ind w:left="135"/>
            </w:pPr>
          </w:p>
        </w:tc>
        <w:tc>
          <w:tcPr>
            <w:tcW w:w="1699"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Контрольные работы </w:t>
            </w:r>
          </w:p>
          <w:p w:rsidR="002A7E06" w:rsidRDefault="002A7E06">
            <w:pPr>
              <w:spacing w:after="0"/>
              <w:ind w:left="135"/>
            </w:pPr>
          </w:p>
        </w:tc>
        <w:tc>
          <w:tcPr>
            <w:tcW w:w="1787"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Практические работы </w:t>
            </w:r>
          </w:p>
          <w:p w:rsidR="002A7E06" w:rsidRDefault="002A7E06">
            <w:pPr>
              <w:spacing w:after="0"/>
              <w:ind w:left="135"/>
            </w:pPr>
          </w:p>
        </w:tc>
        <w:tc>
          <w:tcPr>
            <w:tcW w:w="0" w:type="auto"/>
            <w:vMerge/>
            <w:tcBorders>
              <w:top w:val="nil"/>
            </w:tcBorders>
            <w:tcMar>
              <w:top w:w="50" w:type="dxa"/>
              <w:left w:w="100" w:type="dxa"/>
            </w:tcMar>
          </w:tcPr>
          <w:p w:rsidR="002A7E06" w:rsidRDefault="002A7E06"/>
        </w:tc>
      </w:tr>
      <w:tr w:rsidR="002A7E06">
        <w:trPr>
          <w:trHeight w:val="144"/>
          <w:tblCellSpacing w:w="0" w:type="dxa"/>
        </w:trPr>
        <w:tc>
          <w:tcPr>
            <w:tcW w:w="0" w:type="auto"/>
            <w:gridSpan w:val="6"/>
            <w:tcMar>
              <w:top w:w="50" w:type="dxa"/>
              <w:left w:w="100" w:type="dxa"/>
            </w:tcMar>
            <w:vAlign w:val="center"/>
          </w:tcPr>
          <w:p w:rsidR="002A7E06" w:rsidRDefault="00730502">
            <w:pPr>
              <w:spacing w:after="0"/>
              <w:ind w:left="135"/>
            </w:pPr>
            <w:r>
              <w:rPr>
                <w:rFonts w:ascii="Times New Roman" w:hAnsi="Times New Roman"/>
                <w:b/>
                <w:color w:val="000000"/>
                <w:sz w:val="24"/>
              </w:rPr>
              <w:t>Раздел 1.Тепловые явления</w:t>
            </w:r>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1.1</w:t>
            </w:r>
          </w:p>
        </w:tc>
        <w:tc>
          <w:tcPr>
            <w:tcW w:w="2992" w:type="dxa"/>
            <w:tcMar>
              <w:top w:w="50" w:type="dxa"/>
              <w:left w:w="100" w:type="dxa"/>
            </w:tcMar>
            <w:vAlign w:val="center"/>
          </w:tcPr>
          <w:p w:rsidR="002A7E06" w:rsidRDefault="00730502">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A7E06" w:rsidRDefault="002A7E06">
            <w:pPr>
              <w:spacing w:after="0"/>
              <w:ind w:left="135"/>
              <w:jc w:val="center"/>
            </w:pPr>
          </w:p>
        </w:tc>
        <w:tc>
          <w:tcPr>
            <w:tcW w:w="1787" w:type="dxa"/>
            <w:tcMar>
              <w:top w:w="50" w:type="dxa"/>
              <w:left w:w="100" w:type="dxa"/>
            </w:tcMar>
            <w:vAlign w:val="center"/>
          </w:tcPr>
          <w:p w:rsidR="002A7E06" w:rsidRDefault="002A7E06">
            <w:pPr>
              <w:spacing w:after="0"/>
              <w:ind w:left="135"/>
              <w:jc w:val="center"/>
            </w:pP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1.2</w:t>
            </w:r>
          </w:p>
        </w:tc>
        <w:tc>
          <w:tcPr>
            <w:tcW w:w="2992" w:type="dxa"/>
            <w:tcMar>
              <w:top w:w="50" w:type="dxa"/>
              <w:left w:w="100" w:type="dxa"/>
            </w:tcMar>
            <w:vAlign w:val="center"/>
          </w:tcPr>
          <w:p w:rsidR="002A7E06" w:rsidRDefault="00730502">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A7E06" w:rsidRDefault="002A7E06"/>
        </w:tc>
      </w:tr>
      <w:tr w:rsidR="002A7E06" w:rsidRPr="009B5302">
        <w:trPr>
          <w:trHeight w:val="144"/>
          <w:tblCellSpacing w:w="0" w:type="dxa"/>
        </w:trPr>
        <w:tc>
          <w:tcPr>
            <w:tcW w:w="0" w:type="auto"/>
            <w:gridSpan w:val="6"/>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b/>
                <w:color w:val="000000"/>
                <w:sz w:val="24"/>
                <w:lang w:val="ru-RU"/>
              </w:rPr>
              <w:t>Раздел 2.Электрические и магнитные явления</w:t>
            </w:r>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2.1</w:t>
            </w:r>
          </w:p>
        </w:tc>
        <w:tc>
          <w:tcPr>
            <w:tcW w:w="2992"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2A7E06" w:rsidRDefault="002A7E06">
            <w:pPr>
              <w:spacing w:after="0"/>
              <w:ind w:left="135"/>
              <w:jc w:val="center"/>
            </w:pPr>
          </w:p>
        </w:tc>
        <w:tc>
          <w:tcPr>
            <w:tcW w:w="178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2.2</w:t>
            </w:r>
          </w:p>
        </w:tc>
        <w:tc>
          <w:tcPr>
            <w:tcW w:w="2992" w:type="dxa"/>
            <w:tcMar>
              <w:top w:w="50" w:type="dxa"/>
              <w:left w:w="100" w:type="dxa"/>
            </w:tcMar>
            <w:vAlign w:val="center"/>
          </w:tcPr>
          <w:p w:rsidR="002A7E06" w:rsidRDefault="00730502">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2.3</w:t>
            </w:r>
          </w:p>
        </w:tc>
        <w:tc>
          <w:tcPr>
            <w:tcW w:w="2992" w:type="dxa"/>
            <w:tcMar>
              <w:top w:w="50" w:type="dxa"/>
              <w:left w:w="100" w:type="dxa"/>
            </w:tcMar>
            <w:vAlign w:val="center"/>
          </w:tcPr>
          <w:p w:rsidR="002A7E06" w:rsidRDefault="00730502">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rsidRPr="009B5302">
        <w:trPr>
          <w:trHeight w:val="144"/>
          <w:tblCellSpacing w:w="0" w:type="dxa"/>
        </w:trPr>
        <w:tc>
          <w:tcPr>
            <w:tcW w:w="501" w:type="dxa"/>
            <w:tcMar>
              <w:top w:w="50" w:type="dxa"/>
              <w:left w:w="100" w:type="dxa"/>
            </w:tcMar>
            <w:vAlign w:val="center"/>
          </w:tcPr>
          <w:p w:rsidR="002A7E06" w:rsidRDefault="00730502">
            <w:pPr>
              <w:spacing w:after="0"/>
            </w:pPr>
            <w:r>
              <w:rPr>
                <w:rFonts w:ascii="Times New Roman" w:hAnsi="Times New Roman"/>
                <w:color w:val="000000"/>
                <w:sz w:val="24"/>
              </w:rPr>
              <w:t>2.4</w:t>
            </w:r>
          </w:p>
        </w:tc>
        <w:tc>
          <w:tcPr>
            <w:tcW w:w="2992" w:type="dxa"/>
            <w:tcMar>
              <w:top w:w="50" w:type="dxa"/>
              <w:left w:w="100" w:type="dxa"/>
            </w:tcMar>
            <w:vAlign w:val="center"/>
          </w:tcPr>
          <w:p w:rsidR="002A7E06" w:rsidRDefault="00730502">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A7E06" w:rsidRDefault="002A7E06">
            <w:pPr>
              <w:spacing w:after="0"/>
              <w:ind w:left="135"/>
              <w:jc w:val="center"/>
            </w:pPr>
          </w:p>
        </w:tc>
        <w:tc>
          <w:tcPr>
            <w:tcW w:w="1787" w:type="dxa"/>
            <w:tcMar>
              <w:top w:w="50" w:type="dxa"/>
              <w:left w:w="100" w:type="dxa"/>
            </w:tcMar>
            <w:vAlign w:val="center"/>
          </w:tcPr>
          <w:p w:rsidR="002A7E06" w:rsidRDefault="002A7E06">
            <w:pPr>
              <w:spacing w:after="0"/>
              <w:ind w:left="135"/>
              <w:jc w:val="center"/>
            </w:pPr>
          </w:p>
        </w:tc>
        <w:tc>
          <w:tcPr>
            <w:tcW w:w="2646"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/7</w:t>
              </w:r>
              <w:r>
                <w:rPr>
                  <w:rFonts w:ascii="Times New Roman" w:hAnsi="Times New Roman"/>
                  <w:color w:val="0000FF"/>
                  <w:u w:val="single"/>
                </w:rPr>
                <w:t>f</w:t>
              </w:r>
              <w:r w:rsidRPr="00730502">
                <w:rPr>
                  <w:rFonts w:ascii="Times New Roman" w:hAnsi="Times New Roman"/>
                  <w:color w:val="0000FF"/>
                  <w:u w:val="single"/>
                  <w:lang w:val="ru-RU"/>
                </w:rPr>
                <w:t>4181</w:t>
              </w:r>
              <w:r>
                <w:rPr>
                  <w:rFonts w:ascii="Times New Roman" w:hAnsi="Times New Roman"/>
                  <w:color w:val="0000FF"/>
                  <w:u w:val="single"/>
                </w:rPr>
                <w:t>ce</w:t>
              </w:r>
            </w:hyperlink>
          </w:p>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A7E06" w:rsidRDefault="002A7E06"/>
        </w:tc>
      </w:tr>
      <w:tr w:rsidR="002A7E06">
        <w:trPr>
          <w:trHeight w:val="144"/>
          <w:tblCellSpacing w:w="0" w:type="dxa"/>
        </w:trPr>
        <w:tc>
          <w:tcPr>
            <w:tcW w:w="0" w:type="auto"/>
            <w:gridSpan w:val="2"/>
            <w:tcMar>
              <w:top w:w="50" w:type="dxa"/>
              <w:left w:w="100" w:type="dxa"/>
            </w:tcMar>
            <w:vAlign w:val="center"/>
          </w:tcPr>
          <w:p w:rsidR="002A7E06" w:rsidRDefault="0073050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A7E06" w:rsidRDefault="002A7E06">
            <w:pPr>
              <w:spacing w:after="0"/>
              <w:ind w:left="135"/>
              <w:jc w:val="center"/>
            </w:pPr>
          </w:p>
        </w:tc>
        <w:tc>
          <w:tcPr>
            <w:tcW w:w="1787" w:type="dxa"/>
            <w:tcMar>
              <w:top w:w="50" w:type="dxa"/>
              <w:left w:w="100" w:type="dxa"/>
            </w:tcMar>
            <w:vAlign w:val="center"/>
          </w:tcPr>
          <w:p w:rsidR="002A7E06" w:rsidRDefault="002A7E06">
            <w:pPr>
              <w:spacing w:after="0"/>
              <w:ind w:left="135"/>
              <w:jc w:val="center"/>
            </w:pPr>
          </w:p>
        </w:tc>
        <w:tc>
          <w:tcPr>
            <w:tcW w:w="2646" w:type="dxa"/>
            <w:tcMar>
              <w:top w:w="50" w:type="dxa"/>
              <w:left w:w="100" w:type="dxa"/>
            </w:tcMar>
            <w:vAlign w:val="center"/>
          </w:tcPr>
          <w:p w:rsidR="002A7E06" w:rsidRDefault="002A7E06">
            <w:pPr>
              <w:spacing w:after="0"/>
              <w:ind w:left="135"/>
            </w:pPr>
          </w:p>
        </w:tc>
      </w:tr>
      <w:tr w:rsidR="002A7E06">
        <w:trPr>
          <w:trHeight w:val="144"/>
          <w:tblCellSpacing w:w="0" w:type="dxa"/>
        </w:trPr>
        <w:tc>
          <w:tcPr>
            <w:tcW w:w="0" w:type="auto"/>
            <w:gridSpan w:val="2"/>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A7E06" w:rsidRDefault="002A7E06"/>
        </w:tc>
      </w:tr>
    </w:tbl>
    <w:p w:rsidR="002A7E06" w:rsidRDefault="002A7E06">
      <w:pPr>
        <w:sectPr w:rsidR="002A7E06">
          <w:pgSz w:w="16383" w:h="11906" w:orient="landscape"/>
          <w:pgMar w:top="1134" w:right="850" w:bottom="1134" w:left="1701" w:header="720" w:footer="720" w:gutter="0"/>
          <w:cols w:space="720"/>
        </w:sectPr>
      </w:pPr>
    </w:p>
    <w:p w:rsidR="002A7E06" w:rsidRDefault="002A7E06">
      <w:pPr>
        <w:sectPr w:rsidR="002A7E06">
          <w:pgSz w:w="16383" w:h="11906" w:orient="landscape"/>
          <w:pgMar w:top="1134" w:right="850" w:bottom="1134" w:left="1701" w:header="720" w:footer="720" w:gutter="0"/>
          <w:cols w:space="720"/>
        </w:sectPr>
      </w:pPr>
      <w:bookmarkStart w:id="7" w:name="block-73172861"/>
    </w:p>
    <w:p w:rsidR="002A7E06" w:rsidRDefault="00730502">
      <w:pPr>
        <w:spacing w:after="0"/>
        <w:ind w:left="120"/>
      </w:pPr>
      <w:bookmarkStart w:id="8" w:name="block-73172862"/>
      <w:bookmarkEnd w:id="7"/>
      <w:r>
        <w:rPr>
          <w:rFonts w:ascii="Times New Roman" w:hAnsi="Times New Roman"/>
          <w:b/>
          <w:color w:val="000000"/>
          <w:sz w:val="28"/>
        </w:rPr>
        <w:lastRenderedPageBreak/>
        <w:t xml:space="preserve"> ПОУРОЧНОЕ ПЛАНИРОВАНИЕ </w:t>
      </w:r>
    </w:p>
    <w:p w:rsidR="002A7E06" w:rsidRDefault="00730502">
      <w:pPr>
        <w:spacing w:after="0"/>
        <w:ind w:left="120"/>
      </w:pPr>
      <w:r>
        <w:rPr>
          <w:rFonts w:ascii="Times New Roman" w:hAnsi="Times New Roman"/>
          <w:b/>
          <w:color w:val="000000"/>
          <w:sz w:val="28"/>
        </w:rPr>
        <w:t xml:space="preserve"> 7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7"/>
        <w:gridCol w:w="3284"/>
        <w:gridCol w:w="997"/>
        <w:gridCol w:w="1843"/>
        <w:gridCol w:w="1912"/>
        <w:gridCol w:w="1349"/>
        <w:gridCol w:w="2794"/>
      </w:tblGrid>
      <w:tr w:rsidR="002A7E06">
        <w:trPr>
          <w:trHeight w:val="144"/>
          <w:tblCellSpacing w:w="0" w:type="dxa"/>
        </w:trPr>
        <w:tc>
          <w:tcPr>
            <w:tcW w:w="1010"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 п/п </w:t>
            </w:r>
          </w:p>
          <w:p w:rsidR="002A7E06" w:rsidRDefault="002A7E06">
            <w:pPr>
              <w:spacing w:after="0"/>
              <w:ind w:left="135"/>
            </w:pPr>
          </w:p>
        </w:tc>
        <w:tc>
          <w:tcPr>
            <w:tcW w:w="4709"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Тема урока </w:t>
            </w:r>
          </w:p>
          <w:p w:rsidR="002A7E06" w:rsidRDefault="002A7E06">
            <w:pPr>
              <w:spacing w:after="0"/>
              <w:ind w:left="135"/>
            </w:pPr>
          </w:p>
        </w:tc>
        <w:tc>
          <w:tcPr>
            <w:tcW w:w="0" w:type="auto"/>
            <w:gridSpan w:val="3"/>
            <w:tcMar>
              <w:top w:w="50" w:type="dxa"/>
              <w:left w:w="100" w:type="dxa"/>
            </w:tcMar>
            <w:vAlign w:val="center"/>
          </w:tcPr>
          <w:p w:rsidR="002A7E06" w:rsidRDefault="00730502">
            <w:pPr>
              <w:spacing w:after="0"/>
            </w:pPr>
            <w:r>
              <w:rPr>
                <w:rFonts w:ascii="Times New Roman" w:hAnsi="Times New Roman"/>
                <w:b/>
                <w:color w:val="000000"/>
                <w:sz w:val="24"/>
              </w:rPr>
              <w:t>Количество часов</w:t>
            </w:r>
          </w:p>
        </w:tc>
        <w:tc>
          <w:tcPr>
            <w:tcW w:w="899"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Дата изучения </w:t>
            </w:r>
          </w:p>
          <w:p w:rsidR="002A7E06" w:rsidRDefault="002A7E06">
            <w:pPr>
              <w:spacing w:after="0"/>
              <w:ind w:left="135"/>
            </w:pPr>
          </w:p>
        </w:tc>
        <w:tc>
          <w:tcPr>
            <w:tcW w:w="2801"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Электронные цифровые образовательные ресурсы </w:t>
            </w:r>
          </w:p>
          <w:p w:rsidR="002A7E06" w:rsidRDefault="002A7E06">
            <w:pPr>
              <w:spacing w:after="0"/>
              <w:ind w:left="135"/>
            </w:pP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c>
          <w:tcPr>
            <w:tcW w:w="1070"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Всего </w:t>
            </w:r>
          </w:p>
          <w:p w:rsidR="002A7E06" w:rsidRDefault="002A7E06">
            <w:pPr>
              <w:spacing w:after="0"/>
              <w:ind w:left="135"/>
            </w:pPr>
          </w:p>
        </w:tc>
        <w:tc>
          <w:tcPr>
            <w:tcW w:w="1194"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Контрольные работы </w:t>
            </w:r>
          </w:p>
          <w:p w:rsidR="002A7E06" w:rsidRDefault="002A7E06">
            <w:pPr>
              <w:spacing w:after="0"/>
              <w:ind w:left="135"/>
            </w:pPr>
          </w:p>
        </w:tc>
        <w:tc>
          <w:tcPr>
            <w:tcW w:w="1313"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Практические работы </w:t>
            </w:r>
          </w:p>
          <w:p w:rsidR="002A7E06" w:rsidRDefault="002A7E06">
            <w:pPr>
              <w:spacing w:after="0"/>
              <w:ind w:left="135"/>
            </w:pPr>
          </w:p>
        </w:tc>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Механические, тепловые, электрические, магнитные, световые, звуковые явления</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4</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Движение частиц вещества</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013</w:t>
              </w:r>
              <w:r>
                <w:rPr>
                  <w:rFonts w:ascii="Times New Roman" w:hAnsi="Times New Roman"/>
                  <w:color w:val="0000FF"/>
                  <w:u w:val="single"/>
                </w:rPr>
                <w:t>e</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5</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Агрегатные состояния вещества</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6</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Механическое движение. Равномерное и неравномерное движение</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05</w:t>
              </w:r>
              <w:r>
                <w:rPr>
                  <w:rFonts w:ascii="Times New Roman" w:hAnsi="Times New Roman"/>
                  <w:color w:val="0000FF"/>
                  <w:u w:val="single"/>
                </w:rPr>
                <w:t>c</w:t>
              </w:r>
              <w:r w:rsidRPr="00730502">
                <w:rPr>
                  <w:rFonts w:ascii="Times New Roman" w:hAnsi="Times New Roman"/>
                  <w:color w:val="0000FF"/>
                  <w:u w:val="single"/>
                  <w:lang w:val="ru-RU"/>
                </w:rPr>
                <w:t>6</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lastRenderedPageBreak/>
              <w:t>7</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Расчет пути и времени движения</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0</w:t>
              </w:r>
              <w:r>
                <w:rPr>
                  <w:rFonts w:ascii="Times New Roman" w:hAnsi="Times New Roman"/>
                  <w:color w:val="0000FF"/>
                  <w:u w:val="single"/>
                </w:rPr>
                <w:t>ae</w:t>
              </w:r>
              <w:r w:rsidRPr="00730502">
                <w:rPr>
                  <w:rFonts w:ascii="Times New Roman" w:hAnsi="Times New Roman"/>
                  <w:color w:val="0000FF"/>
                  <w:u w:val="single"/>
                  <w:lang w:val="ru-RU"/>
                </w:rPr>
                <w:t>4</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8</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Плотность вещества. Расчет массы и объема тела по его плотности</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0</w:t>
              </w:r>
              <w:r>
                <w:rPr>
                  <w:rFonts w:ascii="Times New Roman" w:hAnsi="Times New Roman"/>
                  <w:color w:val="0000FF"/>
                  <w:u w:val="single"/>
                </w:rPr>
                <w:t>fee</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9</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по теме "Плотность вещества"</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123</w:t>
              </w:r>
              <w:r>
                <w:rPr>
                  <w:rFonts w:ascii="Times New Roman" w:hAnsi="Times New Roman"/>
                  <w:color w:val="0000FF"/>
                  <w:u w:val="single"/>
                </w:rPr>
                <w:t>c</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10</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«Изучение зависимости растяжения (деформации) пружины от приложенной силы»</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11</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1778</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12</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Измерение сил. Динамометр</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18</w:t>
              </w:r>
              <w:r>
                <w:rPr>
                  <w:rFonts w:ascii="Times New Roman" w:hAnsi="Times New Roman"/>
                  <w:color w:val="0000FF"/>
                  <w:u w:val="single"/>
                </w:rPr>
                <w:t>cc</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13</w:t>
            </w:r>
          </w:p>
        </w:tc>
        <w:tc>
          <w:tcPr>
            <w:tcW w:w="4709"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1</w:t>
              </w:r>
              <w:r>
                <w:rPr>
                  <w:rFonts w:ascii="Times New Roman" w:hAnsi="Times New Roman"/>
                  <w:color w:val="0000FF"/>
                  <w:u w:val="single"/>
                </w:rPr>
                <w:t>a</w:t>
              </w:r>
              <w:r w:rsidRPr="00730502">
                <w:rPr>
                  <w:rFonts w:ascii="Times New Roman" w:hAnsi="Times New Roman"/>
                  <w:color w:val="0000FF"/>
                  <w:u w:val="single"/>
                  <w:lang w:val="ru-RU"/>
                </w:rPr>
                <w:t>70</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14</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Трение скольжения и трение покоя. Трение в природе и технике</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1</w:t>
              </w:r>
              <w:r>
                <w:rPr>
                  <w:rFonts w:ascii="Times New Roman" w:hAnsi="Times New Roman"/>
                  <w:color w:val="0000FF"/>
                  <w:u w:val="single"/>
                </w:rPr>
                <w:t>b</w:t>
              </w:r>
              <w:r w:rsidRPr="00730502">
                <w:rPr>
                  <w:rFonts w:ascii="Times New Roman" w:hAnsi="Times New Roman"/>
                  <w:color w:val="0000FF"/>
                  <w:u w:val="single"/>
                  <w:lang w:val="ru-RU"/>
                </w:rPr>
                <w:t>9</w:t>
              </w:r>
              <w:r>
                <w:rPr>
                  <w:rFonts w:ascii="Times New Roman" w:hAnsi="Times New Roman"/>
                  <w:color w:val="0000FF"/>
                  <w:u w:val="single"/>
                </w:rPr>
                <w:t>c</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15</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на определение равнодействующей силы</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lastRenderedPageBreak/>
              <w:t>16</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17</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Давление газа. Зависимость давления газа от объёма, температуры</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2376</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18</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Давление в жидкости и газе, вызванное действием силы тяжести</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2718</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19</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Сообщающиеся сосуды</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2970</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20</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Манометры. Поршневой жидкостный насос</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21</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Вес воздуха. Атмосферное давление</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2</w:t>
              </w:r>
              <w:r>
                <w:rPr>
                  <w:rFonts w:ascii="Times New Roman" w:hAnsi="Times New Roman"/>
                  <w:color w:val="0000FF"/>
                  <w:u w:val="single"/>
                </w:rPr>
                <w:t>b</w:t>
              </w:r>
              <w:r w:rsidRPr="00730502">
                <w:rPr>
                  <w:rFonts w:ascii="Times New Roman" w:hAnsi="Times New Roman"/>
                  <w:color w:val="0000FF"/>
                  <w:u w:val="single"/>
                  <w:lang w:val="ru-RU"/>
                </w:rPr>
                <w:t>5</w:t>
              </w:r>
              <w:r>
                <w:rPr>
                  <w:rFonts w:ascii="Times New Roman" w:hAnsi="Times New Roman"/>
                  <w:color w:val="0000FF"/>
                  <w:u w:val="single"/>
                </w:rPr>
                <w:t>a</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22</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Зависимость атмосферного давления от высоты над уровнем моря</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2</w:t>
              </w:r>
              <w:r>
                <w:rPr>
                  <w:rFonts w:ascii="Times New Roman" w:hAnsi="Times New Roman"/>
                  <w:color w:val="0000FF"/>
                  <w:u w:val="single"/>
                </w:rPr>
                <w:t>fc</w:t>
              </w:r>
              <w:r w:rsidRPr="00730502">
                <w:rPr>
                  <w:rFonts w:ascii="Times New Roman" w:hAnsi="Times New Roman"/>
                  <w:color w:val="0000FF"/>
                  <w:u w:val="single"/>
                  <w:lang w:val="ru-RU"/>
                </w:rPr>
                <w:t>4</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23</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по теме "Атмосферное давление"</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24</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33</w:t>
              </w:r>
              <w:r>
                <w:rPr>
                  <w:rFonts w:ascii="Times New Roman" w:hAnsi="Times New Roman"/>
                  <w:color w:val="0000FF"/>
                  <w:u w:val="single"/>
                </w:rPr>
                <w:t>fc</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lastRenderedPageBreak/>
              <w:t>25</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Плавание тел</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3</w:t>
              </w:r>
              <w:r>
                <w:rPr>
                  <w:rFonts w:ascii="Times New Roman" w:hAnsi="Times New Roman"/>
                  <w:color w:val="0000FF"/>
                  <w:u w:val="single"/>
                </w:rPr>
                <w:t>a</w:t>
              </w:r>
              <w:r w:rsidRPr="00730502">
                <w:rPr>
                  <w:rFonts w:ascii="Times New Roman" w:hAnsi="Times New Roman"/>
                  <w:color w:val="0000FF"/>
                  <w:u w:val="single"/>
                  <w:lang w:val="ru-RU"/>
                </w:rPr>
                <w:t>96</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26</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по темам: «Плавание судов. Воздухоплавание», «Давление твердых тел, жидкостей и газов»</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3654</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27</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Мощность. Единицы мощности</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3</w:t>
              </w:r>
              <w:r>
                <w:rPr>
                  <w:rFonts w:ascii="Times New Roman" w:hAnsi="Times New Roman"/>
                  <w:color w:val="0000FF"/>
                  <w:u w:val="single"/>
                </w:rPr>
                <w:t>f</w:t>
              </w:r>
              <w:r w:rsidRPr="00730502">
                <w:rPr>
                  <w:rFonts w:ascii="Times New Roman" w:hAnsi="Times New Roman"/>
                  <w:color w:val="0000FF"/>
                  <w:u w:val="single"/>
                  <w:lang w:val="ru-RU"/>
                </w:rPr>
                <w:t>82</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28</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Простые механизмы. Рычаг. Равновесие сил на рычаге</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29</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Резервный урок. Работа с текстами по теме «Давление твёрдых тел, жидкостей и газов» / Всероссийская проверочная работа</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4</w:t>
              </w:r>
              <w:r>
                <w:rPr>
                  <w:rFonts w:ascii="Times New Roman" w:hAnsi="Times New Roman"/>
                  <w:color w:val="0000FF"/>
                  <w:u w:val="single"/>
                </w:rPr>
                <w:t>ffe</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30</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по теме «Условия равновесия рычага»</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48</w:t>
              </w:r>
              <w:r>
                <w:rPr>
                  <w:rFonts w:ascii="Times New Roman" w:hAnsi="Times New Roman"/>
                  <w:color w:val="0000FF"/>
                  <w:u w:val="single"/>
                </w:rPr>
                <w:t>a</w:t>
              </w:r>
              <w:r w:rsidRPr="00730502">
                <w:rPr>
                  <w:rFonts w:ascii="Times New Roman" w:hAnsi="Times New Roman"/>
                  <w:color w:val="0000FF"/>
                  <w:u w:val="single"/>
                  <w:lang w:val="ru-RU"/>
                </w:rPr>
                <w:t>6</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31</w:t>
            </w:r>
          </w:p>
        </w:tc>
        <w:tc>
          <w:tcPr>
            <w:tcW w:w="4709"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по теме "Работа, мощность, КПД"</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4</w:t>
              </w:r>
              <w:r>
                <w:rPr>
                  <w:rFonts w:ascii="Times New Roman" w:hAnsi="Times New Roman"/>
                  <w:color w:val="0000FF"/>
                  <w:u w:val="single"/>
                </w:rPr>
                <w:t>c</w:t>
              </w:r>
              <w:r w:rsidRPr="00730502">
                <w:rPr>
                  <w:rFonts w:ascii="Times New Roman" w:hAnsi="Times New Roman"/>
                  <w:color w:val="0000FF"/>
                  <w:u w:val="single"/>
                  <w:lang w:val="ru-RU"/>
                </w:rPr>
                <w:t>48</w:t>
              </w:r>
            </w:hyperlink>
          </w:p>
        </w:tc>
      </w:tr>
      <w:tr w:rsidR="002A7E06" w:rsidRPr="009B5302">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32</w:t>
            </w:r>
          </w:p>
        </w:tc>
        <w:tc>
          <w:tcPr>
            <w:tcW w:w="4709" w:type="dxa"/>
            <w:tcMar>
              <w:top w:w="50" w:type="dxa"/>
              <w:left w:w="100" w:type="dxa"/>
            </w:tcMar>
            <w:vAlign w:val="center"/>
          </w:tcPr>
          <w:p w:rsidR="002A7E06" w:rsidRDefault="00730502">
            <w:pPr>
              <w:spacing w:after="0"/>
              <w:ind w:left="135"/>
            </w:pPr>
            <w:r>
              <w:rPr>
                <w:rFonts w:ascii="Times New Roman" w:hAnsi="Times New Roman"/>
                <w:color w:val="000000"/>
                <w:sz w:val="24"/>
              </w:rPr>
              <w:t>Закон сохранения механической энергии</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4360</w:t>
              </w:r>
            </w:hyperlink>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33</w:t>
            </w:r>
          </w:p>
        </w:tc>
        <w:tc>
          <w:tcPr>
            <w:tcW w:w="4709"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94"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trPr>
          <w:trHeight w:val="144"/>
          <w:tblCellSpacing w:w="0" w:type="dxa"/>
        </w:trPr>
        <w:tc>
          <w:tcPr>
            <w:tcW w:w="1010" w:type="dxa"/>
            <w:tcMar>
              <w:top w:w="50" w:type="dxa"/>
              <w:left w:w="100" w:type="dxa"/>
            </w:tcMar>
            <w:vAlign w:val="center"/>
          </w:tcPr>
          <w:p w:rsidR="002A7E06" w:rsidRDefault="00730502">
            <w:pPr>
              <w:spacing w:after="0"/>
              <w:rPr>
                <w:lang w:val="ru-RU"/>
              </w:rPr>
            </w:pPr>
            <w:r>
              <w:rPr>
                <w:lang w:val="ru-RU"/>
              </w:rPr>
              <w:t>34</w:t>
            </w:r>
          </w:p>
        </w:tc>
        <w:tc>
          <w:tcPr>
            <w:tcW w:w="4709"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lastRenderedPageBreak/>
              <w:t>Мощность. Энергия"</w:t>
            </w:r>
          </w:p>
        </w:tc>
        <w:tc>
          <w:tcPr>
            <w:tcW w:w="1070"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lastRenderedPageBreak/>
              <w:t xml:space="preserve"> 1 </w:t>
            </w:r>
          </w:p>
        </w:tc>
        <w:tc>
          <w:tcPr>
            <w:tcW w:w="1194" w:type="dxa"/>
            <w:tcMar>
              <w:top w:w="50" w:type="dxa"/>
              <w:left w:w="100" w:type="dxa"/>
            </w:tcMar>
            <w:vAlign w:val="center"/>
          </w:tcPr>
          <w:p w:rsidR="002A7E06" w:rsidRDefault="002A7E06">
            <w:pPr>
              <w:spacing w:after="0"/>
              <w:ind w:left="135"/>
              <w:jc w:val="center"/>
            </w:pPr>
          </w:p>
        </w:tc>
        <w:tc>
          <w:tcPr>
            <w:tcW w:w="1313" w:type="dxa"/>
            <w:tcMar>
              <w:top w:w="50" w:type="dxa"/>
              <w:left w:w="100" w:type="dxa"/>
            </w:tcMar>
            <w:vAlign w:val="center"/>
          </w:tcPr>
          <w:p w:rsidR="002A7E06" w:rsidRDefault="002A7E06">
            <w:pPr>
              <w:spacing w:after="0"/>
              <w:ind w:left="135"/>
              <w:jc w:val="center"/>
            </w:pPr>
          </w:p>
        </w:tc>
        <w:tc>
          <w:tcPr>
            <w:tcW w:w="899" w:type="dxa"/>
            <w:tcMar>
              <w:top w:w="50" w:type="dxa"/>
              <w:left w:w="100" w:type="dxa"/>
            </w:tcMar>
            <w:vAlign w:val="center"/>
          </w:tcPr>
          <w:p w:rsidR="002A7E06" w:rsidRDefault="002A7E06">
            <w:pPr>
              <w:spacing w:after="0"/>
              <w:ind w:left="135"/>
            </w:pPr>
          </w:p>
        </w:tc>
        <w:tc>
          <w:tcPr>
            <w:tcW w:w="2801" w:type="dxa"/>
            <w:tcMar>
              <w:top w:w="50" w:type="dxa"/>
              <w:left w:w="100" w:type="dxa"/>
            </w:tcMar>
            <w:vAlign w:val="center"/>
          </w:tcPr>
          <w:p w:rsidR="002A7E06" w:rsidRDefault="002A7E06">
            <w:pPr>
              <w:spacing w:after="0"/>
              <w:ind w:left="135"/>
            </w:pPr>
          </w:p>
        </w:tc>
      </w:tr>
      <w:tr w:rsidR="002A7E06">
        <w:trPr>
          <w:trHeight w:val="144"/>
          <w:tblCellSpacing w:w="0" w:type="dxa"/>
        </w:trPr>
        <w:tc>
          <w:tcPr>
            <w:tcW w:w="0" w:type="auto"/>
            <w:gridSpan w:val="2"/>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lastRenderedPageBreak/>
              <w:t>ОБЩЕЕ КОЛИЧЕСТВО ЧАСОВ ПО ПРОГРАММЕ</w:t>
            </w:r>
          </w:p>
        </w:tc>
        <w:tc>
          <w:tcPr>
            <w:tcW w:w="1070"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lang w:val="ru-RU"/>
              </w:rPr>
              <w:t>34</w:t>
            </w:r>
            <w:r>
              <w:rPr>
                <w:rFonts w:ascii="Times New Roman" w:hAnsi="Times New Roman"/>
                <w:color w:val="000000"/>
                <w:sz w:val="24"/>
              </w:rPr>
              <w:t xml:space="preserve"> </w:t>
            </w:r>
          </w:p>
        </w:tc>
        <w:tc>
          <w:tcPr>
            <w:tcW w:w="1194"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313"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A7E06" w:rsidRDefault="002A7E06"/>
        </w:tc>
      </w:tr>
    </w:tbl>
    <w:p w:rsidR="002A7E06" w:rsidRDefault="002A7E06">
      <w:pPr>
        <w:sectPr w:rsidR="002A7E06">
          <w:pgSz w:w="16383" w:h="11906" w:orient="landscape"/>
          <w:pgMar w:top="1134" w:right="850" w:bottom="1134" w:left="1701" w:header="720" w:footer="720" w:gutter="0"/>
          <w:cols w:space="720"/>
        </w:sectPr>
      </w:pPr>
    </w:p>
    <w:p w:rsidR="002A7E06" w:rsidRDefault="00730502">
      <w:pPr>
        <w:spacing w:after="0"/>
        <w:ind w:left="120"/>
      </w:pPr>
      <w:r>
        <w:rPr>
          <w:rFonts w:ascii="Times New Roman" w:hAnsi="Times New Roman"/>
          <w:b/>
          <w:color w:val="000000"/>
          <w:sz w:val="28"/>
        </w:rPr>
        <w:lastRenderedPageBreak/>
        <w:t xml:space="preserve"> 8 КЛАСС </w:t>
      </w:r>
    </w:p>
    <w:tbl>
      <w:tblPr>
        <w:tblW w:w="12996"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265"/>
        <w:gridCol w:w="995"/>
        <w:gridCol w:w="1843"/>
        <w:gridCol w:w="1912"/>
        <w:gridCol w:w="1349"/>
        <w:gridCol w:w="2794"/>
      </w:tblGrid>
      <w:tr w:rsidR="002A7E06">
        <w:trPr>
          <w:trHeight w:val="144"/>
          <w:tblCellSpacing w:w="0" w:type="dxa"/>
        </w:trPr>
        <w:tc>
          <w:tcPr>
            <w:tcW w:w="1045"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 п/п </w:t>
            </w:r>
          </w:p>
          <w:p w:rsidR="002A7E06" w:rsidRDefault="002A7E06">
            <w:pPr>
              <w:spacing w:after="0"/>
              <w:ind w:left="135"/>
            </w:pPr>
          </w:p>
        </w:tc>
        <w:tc>
          <w:tcPr>
            <w:tcW w:w="4673"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Тема урока </w:t>
            </w:r>
          </w:p>
          <w:p w:rsidR="002A7E06" w:rsidRDefault="002A7E06">
            <w:pPr>
              <w:spacing w:after="0"/>
              <w:ind w:left="135"/>
            </w:pPr>
          </w:p>
        </w:tc>
        <w:tc>
          <w:tcPr>
            <w:tcW w:w="0" w:type="auto"/>
            <w:gridSpan w:val="3"/>
            <w:tcMar>
              <w:top w:w="50" w:type="dxa"/>
              <w:left w:w="100" w:type="dxa"/>
            </w:tcMar>
            <w:vAlign w:val="center"/>
          </w:tcPr>
          <w:p w:rsidR="002A7E06" w:rsidRDefault="00730502">
            <w:pPr>
              <w:spacing w:after="0"/>
            </w:pPr>
            <w:r>
              <w:rPr>
                <w:rFonts w:ascii="Times New Roman" w:hAnsi="Times New Roman"/>
                <w:b/>
                <w:color w:val="000000"/>
                <w:sz w:val="24"/>
              </w:rPr>
              <w:t>Количество часов</w:t>
            </w:r>
          </w:p>
        </w:tc>
        <w:tc>
          <w:tcPr>
            <w:tcW w:w="891"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Дата изучения </w:t>
            </w:r>
          </w:p>
          <w:p w:rsidR="002A7E06" w:rsidRDefault="002A7E06">
            <w:pPr>
              <w:spacing w:after="0"/>
              <w:ind w:left="135"/>
            </w:pPr>
          </w:p>
        </w:tc>
        <w:tc>
          <w:tcPr>
            <w:tcW w:w="2800" w:type="dxa"/>
            <w:vMerge w:val="restart"/>
            <w:tcMar>
              <w:top w:w="50" w:type="dxa"/>
              <w:left w:w="100" w:type="dxa"/>
            </w:tcMar>
            <w:vAlign w:val="center"/>
          </w:tcPr>
          <w:p w:rsidR="002A7E06" w:rsidRDefault="00730502">
            <w:pPr>
              <w:spacing w:after="0"/>
              <w:ind w:left="135"/>
            </w:pPr>
            <w:r>
              <w:rPr>
                <w:rFonts w:ascii="Times New Roman" w:hAnsi="Times New Roman"/>
                <w:b/>
                <w:color w:val="000000"/>
                <w:sz w:val="24"/>
              </w:rPr>
              <w:t xml:space="preserve">Электронные цифровые образовательные ресурсы </w:t>
            </w:r>
          </w:p>
          <w:p w:rsidR="002A7E06" w:rsidRDefault="002A7E06">
            <w:pPr>
              <w:spacing w:after="0"/>
              <w:ind w:left="135"/>
            </w:pP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c>
          <w:tcPr>
            <w:tcW w:w="1061"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Всего </w:t>
            </w:r>
          </w:p>
          <w:p w:rsidR="002A7E06" w:rsidRDefault="002A7E06">
            <w:pPr>
              <w:spacing w:after="0"/>
              <w:ind w:left="135"/>
            </w:pPr>
          </w:p>
        </w:tc>
        <w:tc>
          <w:tcPr>
            <w:tcW w:w="1181"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Контрольные работы </w:t>
            </w:r>
          </w:p>
          <w:p w:rsidR="002A7E06" w:rsidRDefault="002A7E06">
            <w:pPr>
              <w:spacing w:after="0"/>
              <w:ind w:left="135"/>
            </w:pPr>
          </w:p>
        </w:tc>
        <w:tc>
          <w:tcPr>
            <w:tcW w:w="1345" w:type="dxa"/>
            <w:tcMar>
              <w:top w:w="50" w:type="dxa"/>
              <w:left w:w="100" w:type="dxa"/>
            </w:tcMar>
            <w:vAlign w:val="center"/>
          </w:tcPr>
          <w:p w:rsidR="002A7E06" w:rsidRDefault="00730502">
            <w:pPr>
              <w:spacing w:after="0"/>
              <w:ind w:left="135"/>
            </w:pPr>
            <w:r>
              <w:rPr>
                <w:rFonts w:ascii="Times New Roman" w:hAnsi="Times New Roman"/>
                <w:b/>
                <w:color w:val="000000"/>
                <w:sz w:val="24"/>
              </w:rPr>
              <w:t xml:space="preserve">Практические работы </w:t>
            </w:r>
          </w:p>
          <w:p w:rsidR="002A7E06" w:rsidRDefault="002A7E06">
            <w:pPr>
              <w:spacing w:after="0"/>
              <w:ind w:left="135"/>
            </w:pPr>
          </w:p>
        </w:tc>
        <w:tc>
          <w:tcPr>
            <w:tcW w:w="0" w:type="auto"/>
            <w:vMerge/>
            <w:tcBorders>
              <w:top w:val="nil"/>
            </w:tcBorders>
            <w:tcMar>
              <w:top w:w="50" w:type="dxa"/>
              <w:left w:w="100" w:type="dxa"/>
            </w:tcMar>
          </w:tcPr>
          <w:p w:rsidR="002A7E06" w:rsidRDefault="002A7E06"/>
        </w:tc>
        <w:tc>
          <w:tcPr>
            <w:tcW w:w="0" w:type="auto"/>
            <w:vMerge/>
            <w:tcBorders>
              <w:top w:val="nil"/>
            </w:tcBorders>
            <w:tcMar>
              <w:top w:w="50" w:type="dxa"/>
              <w:left w:w="100" w:type="dxa"/>
            </w:tcMar>
          </w:tcPr>
          <w:p w:rsidR="002A7E06" w:rsidRDefault="002A7E06"/>
        </w:tc>
      </w:tr>
      <w:tr w:rsidR="002A7E06">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Масса и размер атомов и молекул</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Смачивание и капиллярность. Поверхностное натяжение</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5530</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Температура. Связь температуры со скоростью теплового движения частиц</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Default="00730502">
            <w:pPr>
              <w:spacing w:after="0"/>
              <w:ind w:left="135"/>
            </w:pPr>
            <w:r>
              <w:rPr>
                <w:rFonts w:ascii="Times New Roman" w:hAnsi="Times New Roman"/>
                <w:color w:val="000000"/>
                <w:sz w:val="24"/>
              </w:rPr>
              <w:t>Виды теплопередачи</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6412</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Pr>
                <w:rFonts w:ascii="Times New Roman" w:hAnsi="Times New Roman"/>
                <w:color w:val="000000"/>
                <w:sz w:val="24"/>
              </w:rPr>
              <w:t>Количество теплоты. Удельная теплоемкость</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6976</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6</w:t>
              </w:r>
              <w:r>
                <w:rPr>
                  <w:rFonts w:ascii="Times New Roman" w:hAnsi="Times New Roman"/>
                  <w:color w:val="0000FF"/>
                  <w:u w:val="single"/>
                </w:rPr>
                <w:t>a</w:t>
              </w:r>
              <w:r w:rsidRPr="00730502">
                <w:rPr>
                  <w:rFonts w:ascii="Times New Roman" w:hAnsi="Times New Roman"/>
                  <w:color w:val="0000FF"/>
                  <w:u w:val="single"/>
                  <w:lang w:val="ru-RU"/>
                </w:rPr>
                <w:t>98</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"Определение удельной теплоемкости вещества"</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6</w:t>
              </w:r>
              <w:r>
                <w:rPr>
                  <w:rFonts w:ascii="Times New Roman" w:hAnsi="Times New Roman"/>
                  <w:color w:val="0000FF"/>
                  <w:u w:val="single"/>
                </w:rPr>
                <w:t>bb</w:t>
              </w:r>
              <w:r w:rsidRPr="00730502">
                <w:rPr>
                  <w:rFonts w:ascii="Times New Roman" w:hAnsi="Times New Roman"/>
                  <w:color w:val="0000FF"/>
                  <w:u w:val="single"/>
                  <w:lang w:val="ru-RU"/>
                </w:rPr>
                <w:t>0</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71</w:t>
              </w:r>
              <w:r>
                <w:rPr>
                  <w:rFonts w:ascii="Times New Roman" w:hAnsi="Times New Roman"/>
                  <w:color w:val="0000FF"/>
                  <w:u w:val="single"/>
                </w:rPr>
                <w:t>d</w:t>
              </w:r>
              <w:r w:rsidRPr="00730502">
                <w:rPr>
                  <w:rFonts w:ascii="Times New Roman" w:hAnsi="Times New Roman"/>
                  <w:color w:val="0000FF"/>
                  <w:u w:val="single"/>
                  <w:lang w:val="ru-RU"/>
                </w:rPr>
                <w:t>2</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Pr>
                <w:rFonts w:ascii="Times New Roman" w:hAnsi="Times New Roman"/>
                <w:color w:val="000000"/>
                <w:sz w:val="24"/>
              </w:rPr>
              <w:t>Парообразование и конденсация. Испарение</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740</w:t>
              </w:r>
              <w:r>
                <w:rPr>
                  <w:rFonts w:ascii="Times New Roman" w:hAnsi="Times New Roman"/>
                  <w:color w:val="0000FF"/>
                  <w:u w:val="single"/>
                </w:rPr>
                <w:t>c</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7628</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Закон сохранения и превращения энергии в тепловых процессах</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86</w:t>
              </w:r>
              <w:r>
                <w:rPr>
                  <w:rFonts w:ascii="Times New Roman" w:hAnsi="Times New Roman"/>
                  <w:color w:val="0000FF"/>
                  <w:u w:val="single"/>
                </w:rPr>
                <w:t>ae</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Урок-исследование "Электризация тел индукцией и при соприкосновении"</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8</w:t>
              </w:r>
              <w:r>
                <w:rPr>
                  <w:rFonts w:ascii="Times New Roman" w:hAnsi="Times New Roman"/>
                  <w:color w:val="0000FF"/>
                  <w:u w:val="single"/>
                </w:rPr>
                <w:t>a</w:t>
              </w:r>
              <w:r w:rsidRPr="00730502">
                <w:rPr>
                  <w:rFonts w:ascii="Times New Roman" w:hAnsi="Times New Roman"/>
                  <w:color w:val="0000FF"/>
                  <w:u w:val="single"/>
                  <w:lang w:val="ru-RU"/>
                </w:rPr>
                <w:t>0</w:t>
              </w:r>
              <w:r>
                <w:rPr>
                  <w:rFonts w:ascii="Times New Roman" w:hAnsi="Times New Roman"/>
                  <w:color w:val="0000FF"/>
                  <w:u w:val="single"/>
                </w:rPr>
                <w:t>a</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Проводники и диэлектрики. Закон сохранения электрического заряда</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8</w:t>
              </w:r>
              <w:r>
                <w:rPr>
                  <w:rFonts w:ascii="Times New Roman" w:hAnsi="Times New Roman"/>
                  <w:color w:val="0000FF"/>
                  <w:u w:val="single"/>
                </w:rPr>
                <w:t>ef</w:t>
              </w:r>
              <w:r w:rsidRPr="00730502">
                <w:rPr>
                  <w:rFonts w:ascii="Times New Roman" w:hAnsi="Times New Roman"/>
                  <w:color w:val="0000FF"/>
                  <w:u w:val="single"/>
                  <w:lang w:val="ru-RU"/>
                </w:rPr>
                <w:t>6</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95</w:t>
              </w:r>
              <w:r>
                <w:rPr>
                  <w:rFonts w:ascii="Times New Roman" w:hAnsi="Times New Roman"/>
                  <w:color w:val="0000FF"/>
                  <w:u w:val="single"/>
                </w:rPr>
                <w:t>a</w:t>
              </w:r>
              <w:r w:rsidRPr="00730502">
                <w:rPr>
                  <w:rFonts w:ascii="Times New Roman" w:hAnsi="Times New Roman"/>
                  <w:color w:val="0000FF"/>
                  <w:u w:val="single"/>
                  <w:lang w:val="ru-RU"/>
                </w:rPr>
                <w:t>4</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Урок-исследование "Действие электрического поля на проводники и диэлектрики"</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Электрическая цепь и её составные части</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0.5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w:t>
              </w:r>
              <w:r w:rsidRPr="00730502">
                <w:rPr>
                  <w:rFonts w:ascii="Times New Roman" w:hAnsi="Times New Roman"/>
                  <w:color w:val="0000FF"/>
                  <w:u w:val="single"/>
                  <w:lang w:val="ru-RU"/>
                </w:rPr>
                <w:t>9</w:t>
              </w:r>
              <w:r>
                <w:rPr>
                  <w:rFonts w:ascii="Times New Roman" w:hAnsi="Times New Roman"/>
                  <w:color w:val="0000FF"/>
                  <w:u w:val="single"/>
                </w:rPr>
                <w:t>e</w:t>
              </w:r>
              <w:r w:rsidRPr="00730502">
                <w:rPr>
                  <w:rFonts w:ascii="Times New Roman" w:hAnsi="Times New Roman"/>
                  <w:color w:val="0000FF"/>
                  <w:u w:val="single"/>
                  <w:lang w:val="ru-RU"/>
                </w:rPr>
                <w:t>14</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aa</w:t>
              </w:r>
              <w:r w:rsidRPr="00730502">
                <w:rPr>
                  <w:rFonts w:ascii="Times New Roman" w:hAnsi="Times New Roman"/>
                  <w:color w:val="0000FF"/>
                  <w:u w:val="single"/>
                  <w:lang w:val="ru-RU"/>
                </w:rPr>
                <w:t>738</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aa</w:t>
              </w:r>
              <w:r w:rsidRPr="00730502">
                <w:rPr>
                  <w:rFonts w:ascii="Times New Roman" w:hAnsi="Times New Roman"/>
                  <w:color w:val="0000FF"/>
                  <w:u w:val="single"/>
                  <w:lang w:val="ru-RU"/>
                </w:rPr>
                <w:t>04</w:t>
              </w:r>
              <w:r>
                <w:rPr>
                  <w:rFonts w:ascii="Times New Roman" w:hAnsi="Times New Roman"/>
                  <w:color w:val="0000FF"/>
                  <w:u w:val="single"/>
                </w:rPr>
                <w:t>e</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aaa</w:t>
              </w:r>
              <w:r w:rsidRPr="00730502">
                <w:rPr>
                  <w:rFonts w:ascii="Times New Roman" w:hAnsi="Times New Roman"/>
                  <w:color w:val="0000FF"/>
                  <w:u w:val="single"/>
                  <w:lang w:val="ru-RU"/>
                </w:rPr>
                <w:t>58</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aaf</w:t>
              </w:r>
              <w:r w:rsidRPr="00730502">
                <w:rPr>
                  <w:rFonts w:ascii="Times New Roman" w:hAnsi="Times New Roman"/>
                  <w:color w:val="0000FF"/>
                  <w:u w:val="single"/>
                  <w:lang w:val="ru-RU"/>
                </w:rPr>
                <w:t>8</w:t>
              </w:r>
              <w:r>
                <w:rPr>
                  <w:rFonts w:ascii="Times New Roman" w:hAnsi="Times New Roman"/>
                  <w:color w:val="0000FF"/>
                  <w:u w:val="single"/>
                </w:rPr>
                <w:t>a</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Лабораторная работа "Определение работы и мощности электрического тока"</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ab</w:t>
              </w:r>
              <w:r w:rsidRPr="00730502">
                <w:rPr>
                  <w:rFonts w:ascii="Times New Roman" w:hAnsi="Times New Roman"/>
                  <w:color w:val="0000FF"/>
                  <w:u w:val="single"/>
                  <w:lang w:val="ru-RU"/>
                </w:rPr>
                <w:t>3</w:t>
              </w:r>
              <w:r>
                <w:rPr>
                  <w:rFonts w:ascii="Times New Roman" w:hAnsi="Times New Roman"/>
                  <w:color w:val="0000FF"/>
                  <w:u w:val="single"/>
                </w:rPr>
                <w:t>e</w:t>
              </w:r>
              <w:r w:rsidRPr="00730502">
                <w:rPr>
                  <w:rFonts w:ascii="Times New Roman" w:hAnsi="Times New Roman"/>
                  <w:color w:val="0000FF"/>
                  <w:u w:val="single"/>
                  <w:lang w:val="ru-RU"/>
                </w:rPr>
                <w:t>0</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Pr>
                <w:rFonts w:ascii="Times New Roman" w:hAnsi="Times New Roman"/>
                <w:color w:val="000000"/>
                <w:sz w:val="24"/>
              </w:rPr>
              <w:t>Постоянные магниты, их взаимодействие</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Магнитное поле. Магнитное поле Земли и его значение для жизни на Земле</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ac</w:t>
              </w:r>
              <w:r w:rsidRPr="00730502">
                <w:rPr>
                  <w:rFonts w:ascii="Times New Roman" w:hAnsi="Times New Roman"/>
                  <w:color w:val="0000FF"/>
                  <w:u w:val="single"/>
                  <w:lang w:val="ru-RU"/>
                </w:rPr>
                <w:t>0</w:t>
              </w:r>
              <w:r>
                <w:rPr>
                  <w:rFonts w:ascii="Times New Roman" w:hAnsi="Times New Roman"/>
                  <w:color w:val="0000FF"/>
                  <w:u w:val="single"/>
                </w:rPr>
                <w:t>ba</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Контрольная работа по теме "Электрические заряды. Заряженные тела и их </w:t>
            </w:r>
            <w:r w:rsidRPr="00730502">
              <w:rPr>
                <w:rFonts w:ascii="Times New Roman" w:hAnsi="Times New Roman"/>
                <w:color w:val="000000"/>
                <w:sz w:val="24"/>
                <w:lang w:val="ru-RU"/>
              </w:rPr>
              <w:lastRenderedPageBreak/>
              <w:t xml:space="preserve">взаимодействия. </w:t>
            </w:r>
            <w:r>
              <w:rPr>
                <w:rFonts w:ascii="Times New Roman" w:hAnsi="Times New Roman"/>
                <w:color w:val="000000"/>
                <w:sz w:val="24"/>
              </w:rPr>
              <w:t>Постоянный электрический ток" / Всероссийская проверочная работа</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lastRenderedPageBreak/>
              <w:t xml:space="preserve"> 1 </w:t>
            </w:r>
          </w:p>
        </w:tc>
        <w:tc>
          <w:tcPr>
            <w:tcW w:w="118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abea</w:t>
              </w:r>
              <w:r w:rsidRPr="00730502">
                <w:rPr>
                  <w:rFonts w:ascii="Times New Roman" w:hAnsi="Times New Roman"/>
                  <w:color w:val="0000FF"/>
                  <w:u w:val="single"/>
                  <w:lang w:val="ru-RU"/>
                </w:rPr>
                <w:t>8</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ac</w:t>
              </w:r>
              <w:r w:rsidRPr="00730502">
                <w:rPr>
                  <w:rFonts w:ascii="Times New Roman" w:hAnsi="Times New Roman"/>
                  <w:color w:val="0000FF"/>
                  <w:u w:val="single"/>
                  <w:lang w:val="ru-RU"/>
                </w:rPr>
                <w:t>1</w:t>
              </w:r>
              <w:r>
                <w:rPr>
                  <w:rFonts w:ascii="Times New Roman" w:hAnsi="Times New Roman"/>
                  <w:color w:val="0000FF"/>
                  <w:u w:val="single"/>
                </w:rPr>
                <w:t>d</w:t>
              </w:r>
              <w:r w:rsidRPr="00730502">
                <w:rPr>
                  <w:rFonts w:ascii="Times New Roman" w:hAnsi="Times New Roman"/>
                  <w:color w:val="0000FF"/>
                  <w:u w:val="single"/>
                  <w:lang w:val="ru-RU"/>
                </w:rPr>
                <w:t>2</w:t>
              </w:r>
            </w:hyperlink>
          </w:p>
        </w:tc>
      </w:tr>
      <w:tr w:rsidR="002A7E06" w:rsidRPr="009B5302">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Default="00730502">
            <w:pPr>
              <w:spacing w:after="0"/>
              <w:ind w:left="135"/>
            </w:pPr>
            <w:r w:rsidRPr="00730502">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06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ac</w:t>
              </w:r>
              <w:r w:rsidRPr="00730502">
                <w:rPr>
                  <w:rFonts w:ascii="Times New Roman" w:hAnsi="Times New Roman"/>
                  <w:color w:val="0000FF"/>
                  <w:u w:val="single"/>
                  <w:lang w:val="ru-RU"/>
                </w:rPr>
                <w:t>86</w:t>
              </w:r>
              <w:r>
                <w:rPr>
                  <w:rFonts w:ascii="Times New Roman" w:hAnsi="Times New Roman"/>
                  <w:color w:val="0000FF"/>
                  <w:u w:val="single"/>
                </w:rPr>
                <w:t>c</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rsidRPr="009B5302">
        <w:trPr>
          <w:trHeight w:val="144"/>
          <w:tblCellSpacing w:w="0" w:type="dxa"/>
        </w:trPr>
        <w:tc>
          <w:tcPr>
            <w:tcW w:w="1045" w:type="dxa"/>
            <w:tcMar>
              <w:top w:w="50" w:type="dxa"/>
              <w:left w:w="100" w:type="dxa"/>
            </w:tcMar>
            <w:vAlign w:val="center"/>
          </w:tcPr>
          <w:p w:rsidR="002A7E06" w:rsidRDefault="002A7E06">
            <w:pPr>
              <w:numPr>
                <w:ilvl w:val="0"/>
                <w:numId w:val="27"/>
              </w:numPr>
              <w:tabs>
                <w:tab w:val="clear" w:pos="425"/>
              </w:tabs>
              <w:spacing w:after="0"/>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Контрольная работа по теме "Электрические и магнитные явления"</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 </w:t>
            </w: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0502">
                <w:rPr>
                  <w:rFonts w:ascii="Times New Roman" w:hAnsi="Times New Roman"/>
                  <w:color w:val="0000FF"/>
                  <w:u w:val="single"/>
                  <w:lang w:val="ru-RU"/>
                </w:rPr>
                <w:t>://</w:t>
              </w:r>
              <w:r>
                <w:rPr>
                  <w:rFonts w:ascii="Times New Roman" w:hAnsi="Times New Roman"/>
                  <w:color w:val="0000FF"/>
                  <w:u w:val="single"/>
                </w:rPr>
                <w:t>m</w:t>
              </w:r>
              <w:r w:rsidRPr="00730502">
                <w:rPr>
                  <w:rFonts w:ascii="Times New Roman" w:hAnsi="Times New Roman"/>
                  <w:color w:val="0000FF"/>
                  <w:u w:val="single"/>
                  <w:lang w:val="ru-RU"/>
                </w:rPr>
                <w:t>.</w:t>
              </w:r>
              <w:r>
                <w:rPr>
                  <w:rFonts w:ascii="Times New Roman" w:hAnsi="Times New Roman"/>
                  <w:color w:val="0000FF"/>
                  <w:u w:val="single"/>
                </w:rPr>
                <w:t>edsoo</w:t>
              </w:r>
              <w:r w:rsidRPr="00730502">
                <w:rPr>
                  <w:rFonts w:ascii="Times New Roman" w:hAnsi="Times New Roman"/>
                  <w:color w:val="0000FF"/>
                  <w:u w:val="single"/>
                  <w:lang w:val="ru-RU"/>
                </w:rPr>
                <w:t>.</w:t>
              </w:r>
              <w:r>
                <w:rPr>
                  <w:rFonts w:ascii="Times New Roman" w:hAnsi="Times New Roman"/>
                  <w:color w:val="0000FF"/>
                  <w:u w:val="single"/>
                </w:rPr>
                <w:t>ru</w:t>
              </w:r>
              <w:r w:rsidRPr="00730502">
                <w:rPr>
                  <w:rFonts w:ascii="Times New Roman" w:hAnsi="Times New Roman"/>
                  <w:color w:val="0000FF"/>
                  <w:u w:val="single"/>
                  <w:lang w:val="ru-RU"/>
                </w:rPr>
                <w:t>/</w:t>
              </w:r>
              <w:r>
                <w:rPr>
                  <w:rFonts w:ascii="Times New Roman" w:hAnsi="Times New Roman"/>
                  <w:color w:val="0000FF"/>
                  <w:u w:val="single"/>
                </w:rPr>
                <w:t>ff</w:t>
              </w:r>
              <w:r w:rsidRPr="00730502">
                <w:rPr>
                  <w:rFonts w:ascii="Times New Roman" w:hAnsi="Times New Roman"/>
                  <w:color w:val="0000FF"/>
                  <w:u w:val="single"/>
                  <w:lang w:val="ru-RU"/>
                </w:rPr>
                <w:t>0</w:t>
              </w:r>
              <w:r>
                <w:rPr>
                  <w:rFonts w:ascii="Times New Roman" w:hAnsi="Times New Roman"/>
                  <w:color w:val="0000FF"/>
                  <w:u w:val="single"/>
                </w:rPr>
                <w:t>acb</w:t>
              </w:r>
              <w:r w:rsidRPr="00730502">
                <w:rPr>
                  <w:rFonts w:ascii="Times New Roman" w:hAnsi="Times New Roman"/>
                  <w:color w:val="0000FF"/>
                  <w:u w:val="single"/>
                  <w:lang w:val="ru-RU"/>
                </w:rPr>
                <w:t>14</w:t>
              </w:r>
            </w:hyperlink>
          </w:p>
        </w:tc>
      </w:tr>
      <w:tr w:rsidR="002A7E06">
        <w:trPr>
          <w:trHeight w:val="144"/>
          <w:tblCellSpacing w:w="0" w:type="dxa"/>
        </w:trPr>
        <w:tc>
          <w:tcPr>
            <w:tcW w:w="1045" w:type="dxa"/>
            <w:tcMar>
              <w:top w:w="50" w:type="dxa"/>
              <w:left w:w="100" w:type="dxa"/>
            </w:tcMar>
            <w:vAlign w:val="center"/>
          </w:tcPr>
          <w:p w:rsidR="002A7E06" w:rsidRPr="00730502" w:rsidRDefault="002A7E06">
            <w:pPr>
              <w:numPr>
                <w:ilvl w:val="0"/>
                <w:numId w:val="27"/>
              </w:numPr>
              <w:tabs>
                <w:tab w:val="clear" w:pos="425"/>
              </w:tabs>
              <w:spacing w:after="0"/>
              <w:rPr>
                <w:lang w:val="ru-RU"/>
              </w:rPr>
            </w:pPr>
          </w:p>
        </w:tc>
        <w:tc>
          <w:tcPr>
            <w:tcW w:w="4673" w:type="dxa"/>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t>Резервный урок. Работа с текстами по теме "Магнитные явления"</w:t>
            </w:r>
          </w:p>
        </w:tc>
        <w:tc>
          <w:tcPr>
            <w:tcW w:w="1061" w:type="dxa"/>
            <w:tcMar>
              <w:top w:w="50" w:type="dxa"/>
              <w:left w:w="100" w:type="dxa"/>
            </w:tcMar>
            <w:vAlign w:val="center"/>
          </w:tcPr>
          <w:p w:rsidR="002A7E06" w:rsidRDefault="00730502">
            <w:pPr>
              <w:spacing w:after="0"/>
              <w:ind w:left="135"/>
              <w:jc w:val="center"/>
            </w:pPr>
            <w:r w:rsidRPr="0073050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81" w:type="dxa"/>
            <w:tcMar>
              <w:top w:w="50" w:type="dxa"/>
              <w:left w:w="100" w:type="dxa"/>
            </w:tcMar>
            <w:vAlign w:val="center"/>
          </w:tcPr>
          <w:p w:rsidR="002A7E06" w:rsidRDefault="002A7E06">
            <w:pPr>
              <w:spacing w:after="0"/>
              <w:ind w:left="135"/>
              <w:jc w:val="center"/>
            </w:pPr>
          </w:p>
        </w:tc>
        <w:tc>
          <w:tcPr>
            <w:tcW w:w="1345" w:type="dxa"/>
            <w:tcMar>
              <w:top w:w="50" w:type="dxa"/>
              <w:left w:w="100" w:type="dxa"/>
            </w:tcMar>
            <w:vAlign w:val="center"/>
          </w:tcPr>
          <w:p w:rsidR="002A7E06" w:rsidRDefault="002A7E06">
            <w:pPr>
              <w:spacing w:after="0"/>
              <w:ind w:left="135"/>
              <w:jc w:val="center"/>
            </w:pPr>
          </w:p>
        </w:tc>
        <w:tc>
          <w:tcPr>
            <w:tcW w:w="891" w:type="dxa"/>
            <w:tcMar>
              <w:top w:w="50" w:type="dxa"/>
              <w:left w:w="100" w:type="dxa"/>
            </w:tcMar>
            <w:vAlign w:val="center"/>
          </w:tcPr>
          <w:p w:rsidR="002A7E06" w:rsidRDefault="002A7E06">
            <w:pPr>
              <w:spacing w:after="0"/>
              <w:ind w:left="135"/>
            </w:pPr>
          </w:p>
        </w:tc>
        <w:tc>
          <w:tcPr>
            <w:tcW w:w="2800" w:type="dxa"/>
            <w:tcMar>
              <w:top w:w="50" w:type="dxa"/>
              <w:left w:w="100" w:type="dxa"/>
            </w:tcMar>
            <w:vAlign w:val="center"/>
          </w:tcPr>
          <w:p w:rsidR="002A7E06" w:rsidRDefault="002A7E06">
            <w:pPr>
              <w:spacing w:after="0"/>
              <w:ind w:left="135"/>
            </w:pPr>
          </w:p>
        </w:tc>
      </w:tr>
      <w:tr w:rsidR="002A7E06">
        <w:trPr>
          <w:trHeight w:val="144"/>
          <w:tblCellSpacing w:w="0" w:type="dxa"/>
        </w:trPr>
        <w:tc>
          <w:tcPr>
            <w:tcW w:w="0" w:type="auto"/>
            <w:gridSpan w:val="2"/>
            <w:tcMar>
              <w:top w:w="50" w:type="dxa"/>
              <w:left w:w="100" w:type="dxa"/>
            </w:tcMar>
            <w:vAlign w:val="center"/>
          </w:tcPr>
          <w:p w:rsidR="002A7E06" w:rsidRPr="00730502" w:rsidRDefault="00730502">
            <w:pPr>
              <w:spacing w:after="0"/>
              <w:ind w:left="135"/>
              <w:rPr>
                <w:lang w:val="ru-RU"/>
              </w:rPr>
            </w:pPr>
            <w:r w:rsidRPr="00730502">
              <w:rPr>
                <w:rFonts w:ascii="Times New Roman" w:hAnsi="Times New Roman"/>
                <w:color w:val="000000"/>
                <w:sz w:val="24"/>
                <w:lang w:val="ru-RU"/>
              </w:rPr>
              <w:lastRenderedPageBreak/>
              <w:t>ОБЩЕЕ КОЛИЧЕСТВО ЧАСОВ ПО ПРОГРАММЕ</w:t>
            </w:r>
          </w:p>
        </w:tc>
        <w:tc>
          <w:tcPr>
            <w:tcW w:w="1061" w:type="dxa"/>
            <w:tcMar>
              <w:top w:w="50" w:type="dxa"/>
              <w:left w:w="100" w:type="dxa"/>
            </w:tcMar>
            <w:vAlign w:val="center"/>
          </w:tcPr>
          <w:p w:rsidR="002A7E06" w:rsidRPr="00730502" w:rsidRDefault="00730502">
            <w:pPr>
              <w:spacing w:after="0"/>
              <w:ind w:left="135"/>
              <w:jc w:val="center"/>
              <w:rPr>
                <w:lang w:val="ru-RU"/>
              </w:rPr>
            </w:pPr>
            <w:r w:rsidRPr="00730502">
              <w:rPr>
                <w:rFonts w:ascii="Times New Roman" w:hAnsi="Times New Roman"/>
                <w:color w:val="000000"/>
                <w:sz w:val="24"/>
                <w:lang w:val="ru-RU"/>
              </w:rPr>
              <w:t xml:space="preserve"> </w:t>
            </w:r>
            <w:r>
              <w:rPr>
                <w:rFonts w:ascii="Times New Roman" w:hAnsi="Times New Roman"/>
                <w:color w:val="000000"/>
                <w:sz w:val="24"/>
                <w:lang w:val="ru-RU"/>
              </w:rPr>
              <w:t>34</w:t>
            </w:r>
          </w:p>
        </w:tc>
        <w:tc>
          <w:tcPr>
            <w:tcW w:w="1181"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4 </w:t>
            </w:r>
          </w:p>
        </w:tc>
        <w:tc>
          <w:tcPr>
            <w:tcW w:w="1345" w:type="dxa"/>
            <w:tcMar>
              <w:top w:w="50" w:type="dxa"/>
              <w:left w:w="100" w:type="dxa"/>
            </w:tcMar>
            <w:vAlign w:val="center"/>
          </w:tcPr>
          <w:p w:rsidR="002A7E06" w:rsidRDefault="00730502">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A7E06" w:rsidRDefault="002A7E06"/>
        </w:tc>
      </w:tr>
    </w:tbl>
    <w:p w:rsidR="002A7E06" w:rsidRDefault="002A7E06">
      <w:pPr>
        <w:sectPr w:rsidR="002A7E06">
          <w:pgSz w:w="16383" w:h="11906" w:orient="landscape"/>
          <w:pgMar w:top="1134" w:right="850" w:bottom="1134" w:left="1701" w:header="720" w:footer="720" w:gutter="0"/>
          <w:cols w:space="720"/>
        </w:sectPr>
      </w:pPr>
    </w:p>
    <w:p w:rsidR="002A7E06" w:rsidRPr="00730502" w:rsidRDefault="00730502">
      <w:pPr>
        <w:spacing w:before="199" w:after="120" w:line="336" w:lineRule="auto"/>
        <w:ind w:left="120"/>
        <w:rPr>
          <w:lang w:val="ru-RU"/>
        </w:rPr>
      </w:pPr>
      <w:bookmarkStart w:id="9" w:name="block-73172865"/>
      <w:bookmarkEnd w:id="8"/>
      <w:r w:rsidRPr="00730502">
        <w:rPr>
          <w:rFonts w:ascii="Times New Roman" w:hAnsi="Times New Roman"/>
          <w:b/>
          <w:color w:val="000000"/>
          <w:sz w:val="28"/>
          <w:lang w:val="ru-RU"/>
        </w:rPr>
        <w:lastRenderedPageBreak/>
        <w:t>ПРОВЕРЯЕМЫЕ ПРЕДМЕТНЫЕ РЕЗУЛЬТАТЫ ОСВОЕНИЯ ОСНОВНОЙ ОБРАЗОВАТЕЛЬНОЙ ПРОГРАММЫ ОСНОВНОГО ОБЩЕГО ОБРАЗОВАНИЯ</w:t>
      </w:r>
    </w:p>
    <w:p w:rsidR="002A7E06" w:rsidRPr="00730502" w:rsidRDefault="002A7E06">
      <w:pPr>
        <w:spacing w:before="199" w:after="120" w:line="336" w:lineRule="auto"/>
        <w:ind w:left="120"/>
        <w:rPr>
          <w:lang w:val="ru-RU"/>
        </w:rPr>
      </w:pPr>
    </w:p>
    <w:p w:rsidR="002A7E06" w:rsidRDefault="00730502">
      <w:pPr>
        <w:spacing w:before="199" w:after="120" w:line="336" w:lineRule="auto"/>
        <w:ind w:left="120"/>
      </w:pPr>
      <w:r>
        <w:rPr>
          <w:rFonts w:ascii="Times New Roman" w:hAnsi="Times New Roman"/>
          <w:b/>
          <w:color w:val="000000"/>
          <w:sz w:val="28"/>
        </w:rPr>
        <w:t>7 КЛАСС</w:t>
      </w:r>
    </w:p>
    <w:p w:rsidR="002A7E06" w:rsidRDefault="002A7E06">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A7E06" w:rsidRPr="009B5302">
        <w:trPr>
          <w:trHeight w:val="144"/>
          <w:tblCellSpacing w:w="0" w:type="dxa"/>
        </w:trPr>
        <w:tc>
          <w:tcPr>
            <w:tcW w:w="1895"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A7E06" w:rsidRPr="00730502" w:rsidRDefault="00730502">
            <w:pPr>
              <w:spacing w:after="0"/>
              <w:ind w:left="272"/>
              <w:rPr>
                <w:lang w:val="ru-RU"/>
              </w:rPr>
            </w:pPr>
            <w:r w:rsidRPr="0073050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7E06">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использовать изученные понятия</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различать явления по описанию их характерных свойств и на основе опытов, демонстрирующих данное физическое явление</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решать расчётные задачи в 1 – 2 действия, используя законы и </w:t>
            </w:r>
            <w:r w:rsidRPr="00730502">
              <w:rPr>
                <w:rFonts w:ascii="Times New Roman" w:hAnsi="Times New Roman"/>
                <w:color w:val="000000"/>
                <w:sz w:val="24"/>
                <w:lang w:val="ru-RU"/>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2A7E06" w:rsidRPr="009B5302">
        <w:trPr>
          <w:trHeight w:val="144"/>
          <w:tblCellSpacing w:w="0" w:type="dxa"/>
        </w:trPr>
        <w:tc>
          <w:tcPr>
            <w:tcW w:w="1895"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2A7E06" w:rsidRPr="00730502" w:rsidRDefault="002A7E06">
      <w:pPr>
        <w:spacing w:after="0"/>
        <w:ind w:left="120"/>
        <w:rPr>
          <w:lang w:val="ru-RU"/>
        </w:rPr>
      </w:pPr>
    </w:p>
    <w:p w:rsidR="002A7E06" w:rsidRDefault="00730502">
      <w:pPr>
        <w:spacing w:before="199" w:after="199"/>
        <w:ind w:left="120"/>
      </w:pPr>
      <w:r>
        <w:rPr>
          <w:rFonts w:ascii="Times New Roman" w:hAnsi="Times New Roman"/>
          <w:b/>
          <w:color w:val="000000"/>
          <w:sz w:val="28"/>
        </w:rPr>
        <w:t>8 КЛАСС</w:t>
      </w:r>
    </w:p>
    <w:p w:rsidR="002A7E06" w:rsidRDefault="002A7E06">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3"/>
        <w:gridCol w:w="7389"/>
      </w:tblGrid>
      <w:tr w:rsidR="002A7E06" w:rsidRPr="009B5302">
        <w:trPr>
          <w:trHeight w:val="144"/>
          <w:tblCellSpacing w:w="0" w:type="dxa"/>
        </w:trPr>
        <w:tc>
          <w:tcPr>
            <w:tcW w:w="1779"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2A7E06" w:rsidRPr="00730502" w:rsidRDefault="00730502">
            <w:pPr>
              <w:spacing w:after="0"/>
              <w:ind w:left="272"/>
              <w:rPr>
                <w:lang w:val="ru-RU"/>
              </w:rPr>
            </w:pPr>
            <w:r w:rsidRPr="0073050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A7E06">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использовать понятия</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различать явления по описанию их характерных свойств и на </w:t>
            </w:r>
            <w:r w:rsidRPr="00730502">
              <w:rPr>
                <w:rFonts w:ascii="Times New Roman" w:hAnsi="Times New Roman"/>
                <w:color w:val="000000"/>
                <w:sz w:val="24"/>
                <w:lang w:val="ru-RU"/>
              </w:rPr>
              <w:lastRenderedPageBreak/>
              <w:t>основе опытов, демонстрирующих данное физическое явление</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A7E06">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730502">
              <w:rPr>
                <w:rFonts w:ascii="Times New Roman" w:hAnsi="Times New Roman"/>
                <w:color w:val="000000"/>
                <w:sz w:val="24"/>
                <w:lang w:val="ru-RU"/>
              </w:rPr>
              <w:lastRenderedPageBreak/>
              <w:t>оборудования, описывать ход опыта и формулировать выводы</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соблюдать правила техники безопасности при работе с лабораторным оборудованием</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использовать при выполнении учебных заданий научно-</w:t>
            </w:r>
            <w:r w:rsidRPr="00730502">
              <w:rPr>
                <w:rFonts w:ascii="Times New Roman" w:hAnsi="Times New Roman"/>
                <w:color w:val="000000"/>
                <w:sz w:val="24"/>
                <w:lang w:val="ru-RU"/>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2A7E06" w:rsidRPr="009B5302">
        <w:trPr>
          <w:trHeight w:val="144"/>
          <w:tblCellSpacing w:w="0" w:type="dxa"/>
        </w:trPr>
        <w:tc>
          <w:tcPr>
            <w:tcW w:w="1779"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A7E06" w:rsidRPr="00730502" w:rsidRDefault="002A7E06">
      <w:pPr>
        <w:spacing w:after="0"/>
        <w:ind w:left="120"/>
        <w:rPr>
          <w:lang w:val="ru-RU"/>
        </w:rPr>
      </w:pPr>
    </w:p>
    <w:p w:rsidR="002A7E06" w:rsidRPr="00730502" w:rsidRDefault="002A7E06">
      <w:pPr>
        <w:spacing w:before="199" w:after="120" w:line="336" w:lineRule="auto"/>
        <w:ind w:left="120"/>
        <w:rPr>
          <w:rFonts w:ascii="Times New Roman" w:hAnsi="Times New Roman"/>
          <w:b/>
          <w:color w:val="000000"/>
          <w:sz w:val="28"/>
          <w:lang w:val="ru-RU"/>
        </w:rPr>
      </w:pPr>
      <w:bookmarkStart w:id="10" w:name="block-73172866"/>
      <w:bookmarkEnd w:id="9"/>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Pr="00730502" w:rsidRDefault="002A7E06">
      <w:pPr>
        <w:spacing w:before="199" w:after="120" w:line="336" w:lineRule="auto"/>
        <w:ind w:left="120"/>
        <w:rPr>
          <w:rFonts w:ascii="Times New Roman" w:hAnsi="Times New Roman"/>
          <w:b/>
          <w:color w:val="000000"/>
          <w:sz w:val="28"/>
          <w:lang w:val="ru-RU"/>
        </w:rPr>
      </w:pPr>
    </w:p>
    <w:p w:rsidR="002A7E06" w:rsidRDefault="00730502">
      <w:pPr>
        <w:spacing w:before="199" w:after="120" w:line="336" w:lineRule="auto"/>
        <w:ind w:left="120"/>
        <w:rPr>
          <w:rFonts w:ascii="Times New Roman" w:hAnsi="Times New Roman"/>
          <w:b/>
          <w:color w:val="000000"/>
          <w:sz w:val="28"/>
        </w:rPr>
      </w:pPr>
      <w:r>
        <w:rPr>
          <w:rFonts w:ascii="Times New Roman" w:hAnsi="Times New Roman"/>
          <w:b/>
          <w:color w:val="000000"/>
          <w:sz w:val="28"/>
        </w:rPr>
        <w:t>ПРОВЕРЯЕМЫЕ ЭЛЕМЕНТЫ СОДЕРЖАНИЯ</w:t>
      </w:r>
    </w:p>
    <w:p w:rsidR="002A7E06" w:rsidRDefault="00730502">
      <w:pPr>
        <w:spacing w:before="199" w:after="120" w:line="336" w:lineRule="auto"/>
        <w:ind w:left="120"/>
      </w:pPr>
      <w:r>
        <w:rPr>
          <w:rFonts w:ascii="Times New Roman" w:hAnsi="Times New Roman"/>
          <w:b/>
          <w:color w:val="000000"/>
          <w:sz w:val="28"/>
        </w:rPr>
        <w:t>7 КЛАСС</w:t>
      </w:r>
    </w:p>
    <w:p w:rsidR="002A7E06" w:rsidRDefault="002A7E06">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5"/>
        <w:gridCol w:w="1976"/>
        <w:gridCol w:w="6091"/>
      </w:tblGrid>
      <w:tr w:rsidR="002A7E06">
        <w:trPr>
          <w:trHeight w:val="144"/>
          <w:tblCellSpacing w:w="0" w:type="dxa"/>
        </w:trPr>
        <w:tc>
          <w:tcPr>
            <w:tcW w:w="1166"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Проверяемые элементы содержания </w:t>
            </w:r>
          </w:p>
        </w:tc>
      </w:tr>
      <w:tr w:rsidR="002A7E06" w:rsidRPr="009B5302">
        <w:trPr>
          <w:trHeight w:val="144"/>
          <w:tblCellSpacing w:w="0" w:type="dxa"/>
        </w:trPr>
        <w:tc>
          <w:tcPr>
            <w:tcW w:w="1166" w:type="dxa"/>
            <w:vMerge w:val="restart"/>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2A7E06" w:rsidRPr="00730502" w:rsidRDefault="00730502">
            <w:pPr>
              <w:spacing w:after="0" w:line="336" w:lineRule="auto"/>
              <w:ind w:left="365"/>
              <w:rPr>
                <w:lang w:val="ru-RU"/>
              </w:rPr>
            </w:pPr>
            <w:r w:rsidRPr="00730502">
              <w:rPr>
                <w:rFonts w:ascii="Times New Roman" w:hAnsi="Times New Roman"/>
                <w:color w:val="000000"/>
                <w:sz w:val="24"/>
                <w:lang w:val="ru-RU"/>
              </w:rPr>
              <w:t>ФИЗИКА И ЕЁ РОЛЬ В ПОЗНАНИИ ОКРУЖАЮЩЕГО МИРА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Физика – наука о природе. Явления природы. Физические явления: механические, тепловые, электрические, магнитные, световые, звуковые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Физические величины. Измерение физических величин. Физические приборы. Погрешность измерений. Международная система единиц</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Описание физических явлений с помощью моделей</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###Измерение расстояний.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###Измерение объёма жидкости и твёрдого тела.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###Определение размеров малых тел.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###Измерение температуры при помощи жидкостного термометра и датчика температуры</w:t>
            </w:r>
          </w:p>
        </w:tc>
      </w:tr>
      <w:tr w:rsidR="002A7E06" w:rsidRPr="009B5302">
        <w:trPr>
          <w:trHeight w:val="144"/>
          <w:tblCellSpacing w:w="0" w:type="dxa"/>
        </w:trPr>
        <w:tc>
          <w:tcPr>
            <w:tcW w:w="1166" w:type="dxa"/>
            <w:vMerge w:val="restart"/>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2A7E06" w:rsidRPr="00730502" w:rsidRDefault="00730502">
            <w:pPr>
              <w:spacing w:after="0" w:line="336" w:lineRule="auto"/>
              <w:ind w:left="365"/>
              <w:rPr>
                <w:lang w:val="ru-RU"/>
              </w:rPr>
            </w:pPr>
            <w:r w:rsidRPr="00730502">
              <w:rPr>
                <w:rFonts w:ascii="Times New Roman" w:hAnsi="Times New Roman"/>
                <w:color w:val="000000"/>
                <w:sz w:val="24"/>
                <w:lang w:val="ru-RU"/>
              </w:rPr>
              <w:t>ПЕРВОНАЧАЛЬНЫЕ СВЕДЕНИЯ О СТРОЕНИИ ВЕЩЕСТВА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2A7E06" w:rsidRPr="00730502" w:rsidRDefault="00730502">
            <w:pPr>
              <w:spacing w:after="0" w:line="336" w:lineRule="auto"/>
              <w:ind w:left="365"/>
              <w:rPr>
                <w:lang w:val="ru-RU"/>
              </w:rPr>
            </w:pPr>
            <w:r w:rsidRPr="00730502">
              <w:rPr>
                <w:rFonts w:ascii="Times New Roman" w:hAnsi="Times New Roman"/>
                <w:color w:val="000000"/>
                <w:sz w:val="24"/>
                <w:lang w:val="ru-RU"/>
              </w:rPr>
              <w:t xml:space="preserve">Взаимодействие частиц вещества: притяжение и </w:t>
            </w:r>
            <w:r w:rsidRPr="00730502">
              <w:rPr>
                <w:rFonts w:ascii="Times New Roman" w:hAnsi="Times New Roman"/>
                <w:color w:val="000000"/>
                <w:sz w:val="24"/>
                <w:lang w:val="ru-RU"/>
              </w:rPr>
              <w:lastRenderedPageBreak/>
              <w:t>отталкивание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2A7E06" w:rsidRDefault="00730502">
            <w:pPr>
              <w:spacing w:after="0" w:line="336" w:lineRule="auto"/>
              <w:ind w:left="365"/>
            </w:pPr>
            <w:r>
              <w:rPr>
                <w:rFonts w:ascii="Times New Roman" w:hAnsi="Times New Roman"/>
                <w:color w:val="000000"/>
                <w:sz w:val="24"/>
              </w:rPr>
              <w:t>Особенности агрегатных состояний воды</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Borders>
              <w:right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###Оценка диаметра атома методом рядов (с использованием фотографий).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###Опыты по наблюдению теплового расширения газов.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###Опыты по обнаружению действия сил молекулярного притяжения</w:t>
            </w:r>
          </w:p>
        </w:tc>
      </w:tr>
      <w:tr w:rsidR="002A7E06">
        <w:trPr>
          <w:trHeight w:val="144"/>
          <w:tblCellSpacing w:w="0" w:type="dxa"/>
        </w:trPr>
        <w:tc>
          <w:tcPr>
            <w:tcW w:w="1166" w:type="dxa"/>
            <w:vMerge w:val="restart"/>
            <w:tcBorders>
              <w:bottom w:val="single" w:sz="10" w:space="0" w:color="000000"/>
            </w:tcBorders>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2A7E06" w:rsidRDefault="00730502">
            <w:pPr>
              <w:spacing w:after="0" w:line="336" w:lineRule="auto"/>
              <w:ind w:left="365"/>
            </w:pPr>
            <w:r>
              <w:rPr>
                <w:rFonts w:ascii="Times New Roman" w:hAnsi="Times New Roman"/>
                <w:color w:val="000000"/>
                <w:sz w:val="24"/>
              </w:rPr>
              <w:t>ДВИЖЕНИЕ И ВЗАИМОДЕЙСТВИЕ ТЕЛ</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Механическое движение. Равномерное и неравномерное движение</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###Скорость. Средняя скорость при неравномерном движении. Расчёт пути и времени движения</w:t>
            </w:r>
          </w:p>
        </w:tc>
      </w:tr>
      <w:tr w:rsidR="002A7E06">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###Плотность вещества. Связь плотности с количеством молекул в единице объёма вещества</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Сила как характеристика взаимодействия тел</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Сила упругости и закон Гука. Измерение силы с помощью динамометра</w:t>
            </w:r>
          </w:p>
        </w:tc>
      </w:tr>
      <w:tr w:rsidR="002A7E06">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Сила трения. Трение скольжения и трение покоя. Трение в природе и технике</w:t>
            </w:r>
          </w:p>
        </w:tc>
      </w:tr>
      <w:tr w:rsidR="002A7E06">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###Сложение сил, направленных по одной прямой. </w:t>
            </w:r>
            <w:r>
              <w:rPr>
                <w:rFonts w:ascii="Times New Roman" w:hAnsi="Times New Roman"/>
                <w:color w:val="000000"/>
                <w:sz w:val="24"/>
              </w:rPr>
              <w:t>Равнодействующая сил</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2A7E06" w:rsidRPr="009B5302">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pacing w:val="-3"/>
                <w:sz w:val="24"/>
                <w:lang w:val="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2A7E06">
        <w:trPr>
          <w:trHeight w:val="144"/>
          <w:tblCellSpacing w:w="0" w:type="dxa"/>
        </w:trPr>
        <w:tc>
          <w:tcPr>
            <w:tcW w:w="0" w:type="auto"/>
            <w:vMerge/>
            <w:tcBorders>
              <w:top w:val="nil"/>
              <w:bottom w:val="single" w:sz="10" w:space="0" w:color="000000"/>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2A7E06" w:rsidRPr="009B5302">
        <w:trPr>
          <w:trHeight w:val="144"/>
          <w:tblCellSpacing w:w="0" w:type="dxa"/>
        </w:trPr>
        <w:tc>
          <w:tcPr>
            <w:tcW w:w="1166" w:type="dxa"/>
            <w:vMerge w:val="restart"/>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2A7E06" w:rsidRPr="00730502" w:rsidRDefault="00730502">
            <w:pPr>
              <w:spacing w:after="0" w:line="336" w:lineRule="auto"/>
              <w:ind w:left="365"/>
              <w:rPr>
                <w:lang w:val="ru-RU"/>
              </w:rPr>
            </w:pPr>
            <w:r w:rsidRPr="00730502">
              <w:rPr>
                <w:rFonts w:ascii="Times New Roman" w:hAnsi="Times New Roman"/>
                <w:color w:val="000000"/>
                <w:sz w:val="24"/>
                <w:lang w:val="ru-RU"/>
              </w:rPr>
              <w:t>ДАВЛЕНИЕ ТВЁРДЫХ ТЕЛ, ЖИДКОСТЕЙ И ГАЗОВ</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Давление твёрдого тела. Способы уменьшения и увеличения давления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Давление газа. Зависимость давления газа от объёма, температуры</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Зависимость давления жидкости от глубины. Гидростатический парадокс. Сообщающиеся сосуды. Гидравлические механизмы</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Измерение атмосферного давления. Приборы для измерения атмосферного давления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Действие жидкости и газа на погружённое в них тело. Выталкивающая (архимедова) сила. Закон Архимеда</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Плавание тел. Воздухоплавание</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Default="00730502">
            <w:pPr>
              <w:spacing w:after="0" w:line="336" w:lineRule="auto"/>
              <w:ind w:left="365"/>
              <w:jc w:val="both"/>
            </w:pPr>
            <w:r w:rsidRPr="00730502">
              <w:rPr>
                <w:rFonts w:ascii="Times New Roman" w:hAnsi="Times New Roman"/>
                <w:color w:val="000000"/>
                <w:sz w:val="24"/>
                <w:lang w:val="ru-RU"/>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Физические явления в природе: влияние атмосферного давления на живой организм, плавание рыб</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2A7E06">
        <w:trPr>
          <w:trHeight w:val="144"/>
          <w:tblCellSpacing w:w="0" w:type="dxa"/>
        </w:trPr>
        <w:tc>
          <w:tcPr>
            <w:tcW w:w="1166" w:type="dxa"/>
            <w:vMerge w:val="restart"/>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2A7E06" w:rsidRDefault="00730502">
            <w:pPr>
              <w:spacing w:after="0" w:line="336" w:lineRule="auto"/>
              <w:ind w:left="365"/>
            </w:pPr>
            <w:r>
              <w:rPr>
                <w:rFonts w:ascii="Times New Roman" w:hAnsi="Times New Roman"/>
                <w:color w:val="000000"/>
                <w:sz w:val="24"/>
              </w:rPr>
              <w:t>РАБОТА, МОЩНОСТЬ, ЭНЕРГИЯ</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Механическая работа</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Механическая мощность</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Применение правила равновесия рычага к блоку</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2A7E06" w:rsidRDefault="00730502">
            <w:pPr>
              <w:spacing w:after="0" w:line="336" w:lineRule="auto"/>
              <w:ind w:left="365"/>
              <w:jc w:val="both"/>
            </w:pPr>
            <w:r w:rsidRPr="00730502">
              <w:rPr>
                <w:rFonts w:ascii="Times New Roman" w:hAnsi="Times New Roman"/>
                <w:color w:val="000000"/>
                <w:sz w:val="24"/>
                <w:lang w:val="ru-RU"/>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Потенциальная энергии тела, поднятого над Землёй</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2A7E06" w:rsidRDefault="00730502">
            <w:pPr>
              <w:spacing w:after="0" w:line="336" w:lineRule="auto"/>
              <w:ind w:left="365"/>
              <w:jc w:val="both"/>
            </w:pPr>
            <w:r>
              <w:rPr>
                <w:rFonts w:ascii="Times New Roman" w:hAnsi="Times New Roman"/>
                <w:color w:val="000000"/>
                <w:sz w:val="24"/>
              </w:rPr>
              <w:t>Кинетическая энергия</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Полная механическая энергия. Закон изменения и сохранения механической энергии</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Физические явления в природе: рычаги в теле человека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84" w:type="dxa"/>
            <w:tcMar>
              <w:top w:w="50" w:type="dxa"/>
              <w:left w:w="100" w:type="dxa"/>
            </w:tcMar>
            <w:vAlign w:val="center"/>
          </w:tcPr>
          <w:p w:rsidR="002A7E06" w:rsidRDefault="00730502">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2A7E06" w:rsidRPr="00730502" w:rsidRDefault="00730502">
            <w:pPr>
              <w:spacing w:after="0" w:line="336" w:lineRule="auto"/>
              <w:ind w:left="365"/>
              <w:jc w:val="both"/>
              <w:rPr>
                <w:lang w:val="ru-RU"/>
              </w:rPr>
            </w:pPr>
            <w:r w:rsidRPr="00730502">
              <w:rPr>
                <w:rFonts w:ascii="Times New Roman" w:hAnsi="Times New Roman"/>
                <w:color w:val="000000"/>
                <w:sz w:val="24"/>
                <w:lang w:val="ru-RU"/>
              </w:rPr>
              <w:t>Технические устройства: рычаг, подвижный и неподвижный блоки, наклонная плоскость, простые механизмы в быту</w:t>
            </w:r>
          </w:p>
        </w:tc>
      </w:tr>
    </w:tbl>
    <w:p w:rsidR="002A7E06" w:rsidRPr="00730502" w:rsidRDefault="002A7E06">
      <w:pPr>
        <w:spacing w:after="0"/>
        <w:ind w:left="120"/>
        <w:rPr>
          <w:lang w:val="ru-RU"/>
        </w:rPr>
      </w:pPr>
    </w:p>
    <w:p w:rsidR="002A7E06" w:rsidRPr="00730502" w:rsidRDefault="002A7E06">
      <w:pPr>
        <w:spacing w:before="199" w:after="199"/>
        <w:ind w:left="120"/>
        <w:rPr>
          <w:rFonts w:ascii="Times New Roman" w:hAnsi="Times New Roman"/>
          <w:b/>
          <w:color w:val="000000"/>
          <w:sz w:val="28"/>
          <w:lang w:val="ru-RU"/>
        </w:rPr>
      </w:pPr>
    </w:p>
    <w:p w:rsidR="002A7E06" w:rsidRPr="00730502" w:rsidRDefault="002A7E06">
      <w:pPr>
        <w:spacing w:before="199" w:after="199"/>
        <w:ind w:left="120"/>
        <w:rPr>
          <w:rFonts w:ascii="Times New Roman" w:hAnsi="Times New Roman"/>
          <w:b/>
          <w:color w:val="000000"/>
          <w:sz w:val="28"/>
          <w:lang w:val="ru-RU"/>
        </w:rPr>
      </w:pPr>
    </w:p>
    <w:p w:rsidR="002A7E06" w:rsidRDefault="00730502">
      <w:pPr>
        <w:spacing w:before="199" w:after="199"/>
        <w:ind w:left="120"/>
      </w:pPr>
      <w:r>
        <w:rPr>
          <w:rFonts w:ascii="Times New Roman" w:hAnsi="Times New Roman"/>
          <w:b/>
          <w:color w:val="000000"/>
          <w:sz w:val="28"/>
        </w:rPr>
        <w:t>8 КЛАСС</w:t>
      </w:r>
    </w:p>
    <w:p w:rsidR="002A7E06" w:rsidRDefault="002A7E06">
      <w:pPr>
        <w:spacing w:after="0"/>
        <w:ind w:left="120"/>
      </w:pPr>
    </w:p>
    <w:tbl>
      <w:tblPr>
        <w:tblW w:w="0" w:type="auto"/>
        <w:tblCellSpacing w:w="0"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5"/>
        <w:gridCol w:w="1965"/>
        <w:gridCol w:w="6102"/>
      </w:tblGrid>
      <w:tr w:rsidR="002A7E06">
        <w:trPr>
          <w:trHeight w:val="144"/>
          <w:tblCellSpacing w:w="0" w:type="dxa"/>
        </w:trPr>
        <w:tc>
          <w:tcPr>
            <w:tcW w:w="1277"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2A7E06" w:rsidRDefault="00730502">
            <w:pPr>
              <w:spacing w:after="0"/>
              <w:ind w:left="272"/>
            </w:pPr>
            <w:r>
              <w:rPr>
                <w:rFonts w:ascii="Times New Roman" w:hAnsi="Times New Roman"/>
                <w:b/>
                <w:color w:val="000000"/>
                <w:sz w:val="24"/>
              </w:rPr>
              <w:t xml:space="preserve"> Проверяемые элементы содержания </w:t>
            </w:r>
          </w:p>
        </w:tc>
      </w:tr>
      <w:tr w:rsidR="002A7E06">
        <w:trPr>
          <w:trHeight w:val="144"/>
          <w:tblCellSpacing w:w="0" w:type="dxa"/>
        </w:trPr>
        <w:tc>
          <w:tcPr>
            <w:tcW w:w="1277" w:type="dxa"/>
            <w:vMerge w:val="restart"/>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2A7E06" w:rsidRDefault="00730502">
            <w:pPr>
              <w:spacing w:after="0" w:line="360" w:lineRule="auto"/>
              <w:ind w:left="365"/>
            </w:pPr>
            <w:r>
              <w:rPr>
                <w:rFonts w:ascii="Times New Roman" w:hAnsi="Times New Roman"/>
                <w:color w:val="000000"/>
                <w:sz w:val="24"/>
              </w:rPr>
              <w:t>ТЕПЛОВЫЕ ЯВЛЕНИЯ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Объяснение свойств газов, жидкостей и твёрдых тел на основе положений молекулярнокинетической теории</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2A7E06" w:rsidRDefault="00730502">
            <w:pPr>
              <w:spacing w:after="0" w:line="360" w:lineRule="auto"/>
              <w:ind w:left="365"/>
              <w:jc w:val="both"/>
            </w:pPr>
            <w:r>
              <w:rPr>
                <w:rFonts w:ascii="Times New Roman" w:hAnsi="Times New Roman"/>
                <w:color w:val="000000"/>
                <w:sz w:val="24"/>
              </w:rPr>
              <w:t>Смачивание и капиллярные явления</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2A7E06" w:rsidRDefault="00730502">
            <w:pPr>
              <w:spacing w:after="0" w:line="360" w:lineRule="auto"/>
              <w:ind w:left="365"/>
              <w:jc w:val="both"/>
            </w:pPr>
            <w:r>
              <w:rPr>
                <w:rFonts w:ascii="Times New Roman" w:hAnsi="Times New Roman"/>
                <w:color w:val="000000"/>
                <w:sz w:val="24"/>
              </w:rPr>
              <w:t>Тепловое расширение и сжатие</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Температура. Связь температуры со скоростью </w:t>
            </w:r>
            <w:r w:rsidRPr="00730502">
              <w:rPr>
                <w:rFonts w:ascii="Times New Roman" w:hAnsi="Times New Roman"/>
                <w:color w:val="000000"/>
                <w:sz w:val="24"/>
                <w:lang w:val="ru-RU"/>
              </w:rPr>
              <w:lastRenderedPageBreak/>
              <w:t>теплового движения частиц</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Внутренняя энергия. Способы изменения внутренней энергии: теплопередача и совершение работы</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Виды теплопередачи: теплопроводность, конвекция, излучение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Количество теплоты. Удельная теплоёмкость вещества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Теплообмен и тепловое равновесие. Уравнение теплового баланса</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2A7E06" w:rsidRDefault="00730502">
            <w:pPr>
              <w:spacing w:after="0" w:line="360" w:lineRule="auto"/>
              <w:ind w:left="365"/>
              <w:jc w:val="both"/>
            </w:pPr>
            <w:r>
              <w:rPr>
                <w:rFonts w:ascii="Times New Roman" w:hAnsi="Times New Roman"/>
                <w:color w:val="000000"/>
                <w:sz w:val="24"/>
              </w:rPr>
              <w:t>Влажность воздуха</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Энергия топлива. Удельная теплота сгорания</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Принципы работы тепловых двигателей КПД теплового двигателя. Тепловые двигатели и защита окружающей среды</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Закон сохранения и превращения энергии в тепловых процессах</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###Опыты по обнаружению действия сил молекулярного притяжения.</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###Опыты по выращиванию кристаллов поваренной соли или сахара.</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###Опыты по наблюдению теплового расширения газов, жидкостей и твёрдых тел.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###Определение давления воздуха в баллоне шприца.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###Опыты, демонстрирующие зависимость </w:t>
            </w:r>
            <w:r w:rsidRPr="00730502">
              <w:rPr>
                <w:rFonts w:ascii="Times New Roman" w:hAnsi="Times New Roman"/>
                <w:color w:val="000000"/>
                <w:sz w:val="24"/>
                <w:lang w:val="ru-RU"/>
              </w:rPr>
              <w:lastRenderedPageBreak/>
              <w:t xml:space="preserve">давления воздуха от его объёма и нагревания или охлаждения.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###Определение удельной теплоёмкости вещества.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###Исследование процесса испарения.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 xml:space="preserve">###Определение относительной влажности воздуха.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w:t>
            </w:r>
            <w:r>
              <w:rPr>
                <w:rFonts w:ascii="Times New Roman" w:hAnsi="Times New Roman"/>
                <w:color w:val="000000"/>
                <w:sz w:val="24"/>
              </w:rPr>
              <w:t>Par</w:t>
            </w:r>
            <w:r w:rsidRPr="00730502">
              <w:rPr>
                <w:rFonts w:ascii="Times New Roman" w:hAnsi="Times New Roman"/>
                <w:color w:val="000000"/>
                <w:sz w:val="24"/>
                <w:lang w:val="ru-RU"/>
              </w:rPr>
              <w:t>###Определение удельной теплоты плавления льда.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A7E06">
        <w:trPr>
          <w:trHeight w:val="144"/>
          <w:tblCellSpacing w:w="0" w:type="dxa"/>
        </w:trPr>
        <w:tc>
          <w:tcPr>
            <w:tcW w:w="1277" w:type="dxa"/>
            <w:vMerge w:val="restart"/>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2A7E06" w:rsidRDefault="00730502">
            <w:pPr>
              <w:spacing w:after="0" w:line="360" w:lineRule="auto"/>
              <w:ind w:left="365"/>
            </w:pPr>
            <w:r>
              <w:rPr>
                <w:rFonts w:ascii="Times New Roman" w:hAnsi="Times New Roman"/>
                <w:color w:val="000000"/>
                <w:sz w:val="24"/>
              </w:rPr>
              <w:t>ЭЛЕКТРИЧЕСКИЕ И МАГНИТНЫЕ ЯВЛЕНИЯ</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Электризация тел. Два рода электрических зарядов</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pacing w:val="-3"/>
                <w:sz w:val="24"/>
                <w:lang w:val="ru-RU"/>
              </w:rPr>
              <w:t xml:space="preserve">Взаимодействие заряженных тел. Закон Кулона </w:t>
            </w:r>
            <w:r w:rsidRPr="00730502">
              <w:rPr>
                <w:rFonts w:ascii="Times New Roman" w:hAnsi="Times New Roman"/>
                <w:color w:val="000000"/>
                <w:spacing w:val="-3"/>
                <w:sz w:val="24"/>
                <w:lang w:val="ru-RU"/>
              </w:rPr>
              <w:lastRenderedPageBreak/>
              <w:t>(зависимость силы взаимодействия заряженных тел от величины зарядов и расстояния между телами)</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Электрическое поле. Напряжённость электрического поля. Принцип суперпозиции электрических полей (на качественном уровне)</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2A7E06" w:rsidRDefault="00730502">
            <w:pPr>
              <w:spacing w:after="0" w:line="360" w:lineRule="auto"/>
              <w:ind w:left="365"/>
              <w:jc w:val="both"/>
            </w:pPr>
            <w:r>
              <w:rPr>
                <w:rFonts w:ascii="Times New Roman" w:hAnsi="Times New Roman"/>
                <w:color w:val="000000"/>
                <w:sz w:val="24"/>
              </w:rPr>
              <w:t>Закон сохранения электрического заряда</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Действия электрического тока (тепловое, химическое, магнитное). Электрический ток в жидкостях и газах</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Электрическая цепь. Сила тока. Электрическое напряжение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Сопротивление проводника. Удельное сопротивление вещества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Закон Ома для участка цепи</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Последовательное и параллельное соединение проводников</w:t>
            </w:r>
          </w:p>
        </w:tc>
      </w:tr>
      <w:tr w:rsidR="002A7E06">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 – Ленца</w:t>
            </w:r>
          </w:p>
        </w:tc>
      </w:tr>
      <w:tr w:rsidR="002A7E06">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2A7E06" w:rsidRDefault="00730502">
            <w:pPr>
              <w:spacing w:after="0" w:line="360" w:lineRule="auto"/>
              <w:ind w:left="365"/>
              <w:jc w:val="both"/>
            </w:pPr>
            <w:r w:rsidRPr="00730502">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2A7E06" w:rsidRPr="009B5302">
        <w:trPr>
          <w:trHeight w:val="144"/>
          <w:tblCellSpacing w:w="0" w:type="dxa"/>
        </w:trPr>
        <w:tc>
          <w:tcPr>
            <w:tcW w:w="0" w:type="auto"/>
            <w:vMerge/>
            <w:tcBorders>
              <w:top w:val="nil"/>
            </w:tcBorders>
            <w:tcMar>
              <w:top w:w="50" w:type="dxa"/>
              <w:left w:w="100" w:type="dxa"/>
            </w:tcMar>
          </w:tcPr>
          <w:p w:rsidR="002A7E06" w:rsidRDefault="002A7E06"/>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Постоянные магниты. Взаимодействие постоянных магнитов</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Магнитное поле. Магнитное поле Земли и его значение для жизни на Земле</w:t>
            </w:r>
          </w:p>
        </w:tc>
      </w:tr>
      <w:tr w:rsidR="002A7E06" w:rsidRPr="007305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Опыт Эрстеда. Магнитное поле электрического тока. Применение электромагнитов в технике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Действие магнитного поля на проводник с током. </w:t>
            </w:r>
            <w:r w:rsidRPr="00730502">
              <w:rPr>
                <w:rFonts w:ascii="Times New Roman" w:hAnsi="Times New Roman"/>
                <w:color w:val="000000"/>
                <w:sz w:val="24"/>
                <w:lang w:val="ru-RU"/>
              </w:rPr>
              <w:lastRenderedPageBreak/>
              <w:t>Электродвигатель постоянного тока. Использование электродвигателей в технических устройствах и на транспорте</w:t>
            </w:r>
          </w:p>
        </w:tc>
      </w:tr>
      <w:tr w:rsidR="002A7E06" w:rsidRPr="007305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Опыты Фарадея. Явление электромагнитной индукции. Правило Ленца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Практические работы: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Опыты по наблюдению электризации тел индукцией и при соприкосновении.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Исследование действия электрического поля на проводники и диэлектрики.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Сборка и проверка работы электрической цепи постоянного тока.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Измерение и регулирование силы тока.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Измерение и регулирование напряжения.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w:t>
            </w:r>
            <w:r w:rsidRPr="00730502">
              <w:rPr>
                <w:rFonts w:ascii="Times New Roman" w:hAnsi="Times New Roman"/>
                <w:color w:val="000000"/>
                <w:sz w:val="24"/>
                <w:lang w:val="ru-RU"/>
              </w:rPr>
              <w:lastRenderedPageBreak/>
              <w:t>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A7E06" w:rsidRPr="009B5302">
        <w:trPr>
          <w:trHeight w:val="144"/>
          <w:tblCellSpacing w:w="0" w:type="dxa"/>
        </w:trPr>
        <w:tc>
          <w:tcPr>
            <w:tcW w:w="0" w:type="auto"/>
            <w:vMerge/>
            <w:tcBorders>
              <w:top w:val="nil"/>
            </w:tcBorders>
            <w:tcMar>
              <w:top w:w="50" w:type="dxa"/>
              <w:left w:w="100" w:type="dxa"/>
            </w:tcMar>
          </w:tcPr>
          <w:p w:rsidR="002A7E06" w:rsidRPr="00730502" w:rsidRDefault="002A7E06">
            <w:pPr>
              <w:rPr>
                <w:lang w:val="ru-RU"/>
              </w:rPr>
            </w:pPr>
          </w:p>
        </w:tc>
        <w:tc>
          <w:tcPr>
            <w:tcW w:w="2064" w:type="dxa"/>
            <w:tcMar>
              <w:top w:w="50" w:type="dxa"/>
              <w:left w:w="100" w:type="dxa"/>
            </w:tcMar>
            <w:vAlign w:val="center"/>
          </w:tcPr>
          <w:p w:rsidR="002A7E06" w:rsidRDefault="00730502">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2A7E06" w:rsidRPr="00730502" w:rsidRDefault="00730502">
            <w:pPr>
              <w:spacing w:after="0" w:line="360" w:lineRule="auto"/>
              <w:ind w:left="365"/>
              <w:jc w:val="both"/>
              <w:rPr>
                <w:lang w:val="ru-RU"/>
              </w:rPr>
            </w:pPr>
            <w:r w:rsidRPr="00730502">
              <w:rPr>
                <w:rFonts w:ascii="Times New Roman" w:hAnsi="Times New Roman"/>
                <w:color w:val="000000"/>
                <w:sz w:val="24"/>
                <w:lang w:val="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2A7E06" w:rsidRPr="00730502" w:rsidRDefault="002A7E06">
      <w:pPr>
        <w:spacing w:after="0"/>
        <w:ind w:left="120"/>
        <w:rPr>
          <w:lang w:val="ru-RU"/>
        </w:rPr>
      </w:pPr>
    </w:p>
    <w:p w:rsidR="002A7E06" w:rsidRPr="00730502" w:rsidRDefault="002A7E06">
      <w:pPr>
        <w:spacing w:before="199" w:after="199" w:line="336" w:lineRule="auto"/>
        <w:ind w:left="120"/>
        <w:rPr>
          <w:rFonts w:ascii="Times New Roman" w:hAnsi="Times New Roman"/>
          <w:b/>
          <w:color w:val="000000"/>
          <w:sz w:val="28"/>
          <w:lang w:val="ru-RU"/>
        </w:rPr>
      </w:pPr>
      <w:bookmarkStart w:id="11" w:name="block-73172867"/>
      <w:bookmarkEnd w:id="10"/>
    </w:p>
    <w:bookmarkEnd w:id="11"/>
    <w:p w:rsidR="002A7E06" w:rsidRPr="00730502" w:rsidRDefault="00730502">
      <w:pPr>
        <w:spacing w:after="0"/>
        <w:ind w:left="120"/>
        <w:rPr>
          <w:lang w:val="ru-RU"/>
        </w:rPr>
      </w:pPr>
      <w:r w:rsidRPr="00730502">
        <w:rPr>
          <w:rFonts w:ascii="Times New Roman" w:hAnsi="Times New Roman"/>
          <w:b/>
          <w:color w:val="000000"/>
          <w:sz w:val="28"/>
          <w:lang w:val="ru-RU"/>
        </w:rPr>
        <w:t>УЧЕБНО-МЕТОДИЧЕСКОЕ ОБЕСПЕЧЕНИЕ ОБРАЗОВАТЕЛЬНОГО ПРОЦЕССА</w:t>
      </w:r>
    </w:p>
    <w:p w:rsidR="002A7E06" w:rsidRPr="00730502" w:rsidRDefault="00730502">
      <w:pPr>
        <w:spacing w:after="0" w:line="480" w:lineRule="auto"/>
        <w:ind w:left="120"/>
        <w:rPr>
          <w:lang w:val="ru-RU"/>
        </w:rPr>
      </w:pPr>
      <w:r w:rsidRPr="00730502">
        <w:rPr>
          <w:rFonts w:ascii="Times New Roman" w:hAnsi="Times New Roman"/>
          <w:b/>
          <w:color w:val="000000"/>
          <w:sz w:val="28"/>
          <w:lang w:val="ru-RU"/>
        </w:rPr>
        <w:t>ОБЯЗАТЕЛЬНЫЕ УЧЕБНЫЕ МАТЕРИАЛЫ ДЛЯ УЧЕНИКА</w:t>
      </w:r>
    </w:p>
    <w:p w:rsidR="002A7E06" w:rsidRDefault="00730502">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lastRenderedPageBreak/>
        <w:t>Физика: 7-й класс: базовый уровень: учебник; 3-е издание, переработанное Пёрышкин И.М., Иванов А.И. Акционерное общество «Издательство «Просвещение».</w:t>
      </w:r>
    </w:p>
    <w:p w:rsidR="002A7E06" w:rsidRDefault="00730502">
      <w:pPr>
        <w:spacing w:after="0" w:line="480" w:lineRule="auto"/>
        <w:ind w:left="120"/>
        <w:rPr>
          <w:rFonts w:ascii="Times New Roman" w:hAnsi="Times New Roman" w:cs="Times New Roman"/>
          <w:sz w:val="28"/>
          <w:szCs w:val="28"/>
          <w:lang w:val="ru-RU"/>
        </w:rPr>
      </w:pPr>
      <w:r>
        <w:rPr>
          <w:rFonts w:ascii="Times New Roman" w:hAnsi="Times New Roman" w:cs="Times New Roman"/>
          <w:sz w:val="28"/>
          <w:szCs w:val="28"/>
          <w:lang w:val="ru-RU"/>
        </w:rPr>
        <w:t>Физика: 8-й класс: базовый уровень: учебник; 3-е издание, переработанное Пёрышкин И.М., Иванов А.И. Акционерное общество «Издательство «Просвещение».</w:t>
      </w:r>
    </w:p>
    <w:p w:rsidR="002A7E06" w:rsidRDefault="002A7E06">
      <w:pPr>
        <w:spacing w:after="0" w:line="480" w:lineRule="auto"/>
        <w:ind w:left="120"/>
        <w:rPr>
          <w:rFonts w:ascii="Times New Roman" w:hAnsi="Times New Roman" w:cs="Times New Roman"/>
          <w:sz w:val="28"/>
          <w:szCs w:val="28"/>
          <w:lang w:val="ru-RU"/>
        </w:rPr>
      </w:pPr>
    </w:p>
    <w:p w:rsidR="002A7E06" w:rsidRPr="00730502" w:rsidRDefault="002A7E06">
      <w:pPr>
        <w:spacing w:after="0" w:line="480" w:lineRule="auto"/>
        <w:ind w:left="120"/>
        <w:rPr>
          <w:lang w:val="ru-RU"/>
        </w:rPr>
      </w:pPr>
    </w:p>
    <w:p w:rsidR="002A7E06" w:rsidRPr="00730502" w:rsidRDefault="002A7E06">
      <w:pPr>
        <w:spacing w:after="0"/>
        <w:ind w:left="120"/>
        <w:rPr>
          <w:lang w:val="ru-RU"/>
        </w:rPr>
      </w:pPr>
    </w:p>
    <w:p w:rsidR="002A7E06" w:rsidRPr="00730502" w:rsidRDefault="002A7E06">
      <w:pPr>
        <w:rPr>
          <w:lang w:val="ru-RU"/>
        </w:rPr>
        <w:sectPr w:rsidR="002A7E06" w:rsidRPr="00730502">
          <w:pgSz w:w="11906" w:h="16383"/>
          <w:pgMar w:top="1134" w:right="850" w:bottom="1134" w:left="1701" w:header="720" w:footer="720" w:gutter="0"/>
          <w:cols w:space="720"/>
        </w:sectPr>
      </w:pPr>
      <w:bookmarkStart w:id="12" w:name="block-73172868"/>
    </w:p>
    <w:bookmarkEnd w:id="12"/>
    <w:p w:rsidR="002A7E06" w:rsidRPr="00730502" w:rsidRDefault="002A7E06">
      <w:pPr>
        <w:rPr>
          <w:lang w:val="ru-RU"/>
        </w:rPr>
      </w:pPr>
    </w:p>
    <w:sectPr w:rsidR="002A7E06" w:rsidRPr="00730502" w:rsidSect="002A7E06">
      <w:pgSz w:w="11907" w:h="1683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575" w:rsidRDefault="00D12575">
      <w:pPr>
        <w:spacing w:line="240" w:lineRule="auto"/>
      </w:pPr>
      <w:r>
        <w:separator/>
      </w:r>
    </w:p>
  </w:endnote>
  <w:endnote w:type="continuationSeparator" w:id="1">
    <w:p w:rsidR="00D12575" w:rsidRDefault="00D1257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575" w:rsidRDefault="00D12575">
      <w:pPr>
        <w:spacing w:after="0"/>
      </w:pPr>
      <w:r>
        <w:separator/>
      </w:r>
    </w:p>
  </w:footnote>
  <w:footnote w:type="continuationSeparator" w:id="1">
    <w:p w:rsidR="00D12575" w:rsidRDefault="00D12575">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3A4B87"/>
    <w:multiLevelType w:val="singleLevel"/>
    <w:tmpl w:val="813A4B87"/>
    <w:lvl w:ilvl="0">
      <w:start w:val="1"/>
      <w:numFmt w:val="bullet"/>
      <w:lvlText w:val=""/>
      <w:lvlJc w:val="left"/>
      <w:pPr>
        <w:ind w:left="927" w:hanging="360"/>
      </w:pPr>
      <w:rPr>
        <w:rFonts w:ascii="Symbol" w:hAnsi="Symbol" w:hint="default"/>
      </w:rPr>
    </w:lvl>
  </w:abstractNum>
  <w:abstractNum w:abstractNumId="1">
    <w:nsid w:val="8461FADE"/>
    <w:multiLevelType w:val="singleLevel"/>
    <w:tmpl w:val="8461FADE"/>
    <w:lvl w:ilvl="0">
      <w:start w:val="1"/>
      <w:numFmt w:val="bullet"/>
      <w:lvlText w:val=""/>
      <w:lvlJc w:val="left"/>
      <w:pPr>
        <w:ind w:left="927" w:hanging="360"/>
      </w:pPr>
      <w:rPr>
        <w:rFonts w:ascii="Symbol" w:hAnsi="Symbol" w:hint="default"/>
      </w:rPr>
    </w:lvl>
  </w:abstractNum>
  <w:abstractNum w:abstractNumId="2">
    <w:nsid w:val="9239341B"/>
    <w:multiLevelType w:val="singleLevel"/>
    <w:tmpl w:val="9239341B"/>
    <w:lvl w:ilvl="0">
      <w:start w:val="1"/>
      <w:numFmt w:val="decimal"/>
      <w:lvlText w:val="%1."/>
      <w:lvlJc w:val="left"/>
      <w:pPr>
        <w:ind w:left="960" w:hanging="360"/>
      </w:pPr>
    </w:lvl>
  </w:abstractNum>
  <w:abstractNum w:abstractNumId="3">
    <w:nsid w:val="9288B902"/>
    <w:multiLevelType w:val="singleLevel"/>
    <w:tmpl w:val="9288B902"/>
    <w:lvl w:ilvl="0">
      <w:start w:val="1"/>
      <w:numFmt w:val="bullet"/>
      <w:lvlText w:val=""/>
      <w:lvlJc w:val="left"/>
      <w:pPr>
        <w:ind w:left="927" w:hanging="360"/>
      </w:pPr>
      <w:rPr>
        <w:rFonts w:ascii="Symbol" w:hAnsi="Symbol" w:hint="default"/>
      </w:rPr>
    </w:lvl>
  </w:abstractNum>
  <w:abstractNum w:abstractNumId="4">
    <w:nsid w:val="B5E306ED"/>
    <w:multiLevelType w:val="singleLevel"/>
    <w:tmpl w:val="B5E306ED"/>
    <w:lvl w:ilvl="0">
      <w:start w:val="1"/>
      <w:numFmt w:val="decimal"/>
      <w:lvlText w:val="%1."/>
      <w:lvlJc w:val="left"/>
      <w:pPr>
        <w:ind w:left="960" w:hanging="360"/>
      </w:pPr>
    </w:lvl>
  </w:abstractNum>
  <w:abstractNum w:abstractNumId="5">
    <w:nsid w:val="BF205925"/>
    <w:multiLevelType w:val="singleLevel"/>
    <w:tmpl w:val="BF205925"/>
    <w:lvl w:ilvl="0">
      <w:start w:val="1"/>
      <w:numFmt w:val="decimal"/>
      <w:lvlText w:val="%1."/>
      <w:lvlJc w:val="left"/>
      <w:pPr>
        <w:ind w:left="960" w:hanging="360"/>
      </w:pPr>
    </w:lvl>
  </w:abstractNum>
  <w:abstractNum w:abstractNumId="6">
    <w:nsid w:val="C8879AEF"/>
    <w:multiLevelType w:val="singleLevel"/>
    <w:tmpl w:val="C8879AEF"/>
    <w:lvl w:ilvl="0">
      <w:start w:val="1"/>
      <w:numFmt w:val="decimal"/>
      <w:lvlText w:val="%1."/>
      <w:lvlJc w:val="left"/>
      <w:pPr>
        <w:ind w:left="960" w:hanging="360"/>
      </w:pPr>
    </w:lvl>
  </w:abstractNum>
  <w:abstractNum w:abstractNumId="7">
    <w:nsid w:val="CF092B84"/>
    <w:multiLevelType w:val="singleLevel"/>
    <w:tmpl w:val="CF092B84"/>
    <w:lvl w:ilvl="0">
      <w:start w:val="1"/>
      <w:numFmt w:val="bullet"/>
      <w:lvlText w:val=""/>
      <w:lvlJc w:val="left"/>
      <w:pPr>
        <w:ind w:left="960" w:hanging="360"/>
      </w:pPr>
      <w:rPr>
        <w:rFonts w:ascii="Symbol" w:hAnsi="Symbol" w:hint="default"/>
      </w:rPr>
    </w:lvl>
  </w:abstractNum>
  <w:abstractNum w:abstractNumId="8">
    <w:nsid w:val="DCBA6B53"/>
    <w:multiLevelType w:val="singleLevel"/>
    <w:tmpl w:val="DCBA6B53"/>
    <w:lvl w:ilvl="0">
      <w:start w:val="1"/>
      <w:numFmt w:val="decimal"/>
      <w:lvlText w:val="%1."/>
      <w:lvlJc w:val="left"/>
      <w:pPr>
        <w:ind w:left="960" w:hanging="360"/>
      </w:pPr>
    </w:lvl>
  </w:abstractNum>
  <w:abstractNum w:abstractNumId="9">
    <w:nsid w:val="EA1DE9AD"/>
    <w:multiLevelType w:val="singleLevel"/>
    <w:tmpl w:val="EA1DE9AD"/>
    <w:lvl w:ilvl="0">
      <w:start w:val="1"/>
      <w:numFmt w:val="decimal"/>
      <w:lvlText w:val="%1."/>
      <w:lvlJc w:val="left"/>
      <w:pPr>
        <w:tabs>
          <w:tab w:val="left" w:pos="425"/>
        </w:tabs>
        <w:ind w:left="425" w:hanging="425"/>
      </w:pPr>
      <w:rPr>
        <w:rFonts w:hint="default"/>
      </w:rPr>
    </w:lvl>
  </w:abstractNum>
  <w:abstractNum w:abstractNumId="10">
    <w:nsid w:val="F4B5D9F5"/>
    <w:multiLevelType w:val="singleLevel"/>
    <w:tmpl w:val="F4B5D9F5"/>
    <w:lvl w:ilvl="0">
      <w:start w:val="1"/>
      <w:numFmt w:val="decimal"/>
      <w:lvlText w:val="%1."/>
      <w:lvlJc w:val="left"/>
      <w:pPr>
        <w:ind w:left="960" w:hanging="360"/>
      </w:pPr>
    </w:lvl>
  </w:abstractNum>
  <w:abstractNum w:abstractNumId="11">
    <w:nsid w:val="0053208E"/>
    <w:multiLevelType w:val="singleLevel"/>
    <w:tmpl w:val="0053208E"/>
    <w:lvl w:ilvl="0">
      <w:start w:val="1"/>
      <w:numFmt w:val="bullet"/>
      <w:lvlText w:val=""/>
      <w:lvlJc w:val="left"/>
      <w:pPr>
        <w:ind w:left="960" w:hanging="360"/>
      </w:pPr>
      <w:rPr>
        <w:rFonts w:ascii="Symbol" w:hAnsi="Symbol" w:hint="default"/>
      </w:rPr>
    </w:lvl>
  </w:abstractNum>
  <w:abstractNum w:abstractNumId="12">
    <w:nsid w:val="0248C179"/>
    <w:multiLevelType w:val="singleLevel"/>
    <w:tmpl w:val="0248C179"/>
    <w:lvl w:ilvl="0">
      <w:start w:val="1"/>
      <w:numFmt w:val="decimal"/>
      <w:lvlText w:val="%1."/>
      <w:lvlJc w:val="left"/>
      <w:pPr>
        <w:ind w:left="960" w:hanging="360"/>
      </w:pPr>
    </w:lvl>
  </w:abstractNum>
  <w:abstractNum w:abstractNumId="13">
    <w:nsid w:val="03D62ECE"/>
    <w:multiLevelType w:val="singleLevel"/>
    <w:tmpl w:val="03D62ECE"/>
    <w:lvl w:ilvl="0">
      <w:start w:val="1"/>
      <w:numFmt w:val="decimal"/>
      <w:lvlText w:val="%1."/>
      <w:lvlJc w:val="left"/>
      <w:pPr>
        <w:ind w:left="960" w:hanging="360"/>
      </w:pPr>
    </w:lvl>
  </w:abstractNum>
  <w:abstractNum w:abstractNumId="14">
    <w:nsid w:val="243FCF68"/>
    <w:multiLevelType w:val="singleLevel"/>
    <w:tmpl w:val="243FCF68"/>
    <w:lvl w:ilvl="0">
      <w:start w:val="1"/>
      <w:numFmt w:val="bullet"/>
      <w:lvlText w:val=""/>
      <w:lvlJc w:val="left"/>
      <w:pPr>
        <w:ind w:left="927" w:hanging="360"/>
      </w:pPr>
      <w:rPr>
        <w:rFonts w:ascii="Symbol" w:hAnsi="Symbol" w:hint="default"/>
      </w:rPr>
    </w:lvl>
  </w:abstractNum>
  <w:abstractNum w:abstractNumId="15">
    <w:nsid w:val="2470EC97"/>
    <w:multiLevelType w:val="singleLevel"/>
    <w:tmpl w:val="2470EC97"/>
    <w:lvl w:ilvl="0">
      <w:start w:val="1"/>
      <w:numFmt w:val="decimal"/>
      <w:lvlText w:val="%1."/>
      <w:lvlJc w:val="left"/>
      <w:pPr>
        <w:ind w:left="960" w:hanging="360"/>
      </w:pPr>
    </w:lvl>
  </w:abstractNum>
  <w:abstractNum w:abstractNumId="16">
    <w:nsid w:val="25B654F3"/>
    <w:multiLevelType w:val="singleLevel"/>
    <w:tmpl w:val="25B654F3"/>
    <w:lvl w:ilvl="0">
      <w:start w:val="1"/>
      <w:numFmt w:val="decimal"/>
      <w:lvlText w:val="%1."/>
      <w:lvlJc w:val="left"/>
      <w:pPr>
        <w:ind w:left="960" w:hanging="360"/>
      </w:pPr>
    </w:lvl>
  </w:abstractNum>
  <w:abstractNum w:abstractNumId="17">
    <w:nsid w:val="2A8F537B"/>
    <w:multiLevelType w:val="singleLevel"/>
    <w:tmpl w:val="2A8F537B"/>
    <w:lvl w:ilvl="0">
      <w:start w:val="1"/>
      <w:numFmt w:val="decimal"/>
      <w:lvlText w:val="%1."/>
      <w:lvlJc w:val="left"/>
      <w:pPr>
        <w:ind w:left="960" w:hanging="360"/>
      </w:pPr>
    </w:lvl>
  </w:abstractNum>
  <w:abstractNum w:abstractNumId="18">
    <w:nsid w:val="39A0D9AC"/>
    <w:multiLevelType w:val="singleLevel"/>
    <w:tmpl w:val="39A0D9AC"/>
    <w:lvl w:ilvl="0">
      <w:start w:val="1"/>
      <w:numFmt w:val="bullet"/>
      <w:lvlText w:val=""/>
      <w:lvlJc w:val="left"/>
      <w:pPr>
        <w:ind w:left="927" w:hanging="360"/>
      </w:pPr>
      <w:rPr>
        <w:rFonts w:ascii="Symbol" w:hAnsi="Symbol" w:hint="default"/>
      </w:rPr>
    </w:lvl>
  </w:abstractNum>
  <w:abstractNum w:abstractNumId="19">
    <w:nsid w:val="4D4DC07F"/>
    <w:multiLevelType w:val="singleLevel"/>
    <w:tmpl w:val="4D4DC07F"/>
    <w:lvl w:ilvl="0">
      <w:start w:val="1"/>
      <w:numFmt w:val="decimal"/>
      <w:lvlText w:val="%1."/>
      <w:lvlJc w:val="left"/>
      <w:pPr>
        <w:ind w:left="960" w:hanging="360"/>
      </w:pPr>
    </w:lvl>
  </w:abstractNum>
  <w:abstractNum w:abstractNumId="20">
    <w:nsid w:val="4D94DA66"/>
    <w:multiLevelType w:val="singleLevel"/>
    <w:tmpl w:val="4D94DA66"/>
    <w:lvl w:ilvl="0">
      <w:start w:val="1"/>
      <w:numFmt w:val="bullet"/>
      <w:lvlText w:val=""/>
      <w:lvlJc w:val="left"/>
      <w:pPr>
        <w:ind w:left="927" w:hanging="360"/>
      </w:pPr>
      <w:rPr>
        <w:rFonts w:ascii="Symbol" w:hAnsi="Symbol" w:hint="default"/>
      </w:rPr>
    </w:lvl>
  </w:abstractNum>
  <w:abstractNum w:abstractNumId="21">
    <w:nsid w:val="58765686"/>
    <w:multiLevelType w:val="singleLevel"/>
    <w:tmpl w:val="58765686"/>
    <w:lvl w:ilvl="0">
      <w:start w:val="1"/>
      <w:numFmt w:val="bullet"/>
      <w:lvlText w:val=""/>
      <w:lvlJc w:val="left"/>
      <w:pPr>
        <w:ind w:left="927" w:hanging="360"/>
      </w:pPr>
      <w:rPr>
        <w:rFonts w:ascii="Symbol" w:hAnsi="Symbol" w:hint="default"/>
      </w:rPr>
    </w:lvl>
  </w:abstractNum>
  <w:abstractNum w:abstractNumId="22">
    <w:nsid w:val="59ADCABA"/>
    <w:multiLevelType w:val="singleLevel"/>
    <w:tmpl w:val="59ADCABA"/>
    <w:lvl w:ilvl="0">
      <w:start w:val="1"/>
      <w:numFmt w:val="bullet"/>
      <w:lvlText w:val=""/>
      <w:lvlJc w:val="left"/>
      <w:pPr>
        <w:ind w:left="960" w:hanging="360"/>
      </w:pPr>
      <w:rPr>
        <w:rFonts w:ascii="Symbol" w:hAnsi="Symbol" w:hint="default"/>
      </w:rPr>
    </w:lvl>
  </w:abstractNum>
  <w:abstractNum w:abstractNumId="23">
    <w:nsid w:val="5A241D34"/>
    <w:multiLevelType w:val="singleLevel"/>
    <w:tmpl w:val="5A241D34"/>
    <w:lvl w:ilvl="0">
      <w:start w:val="1"/>
      <w:numFmt w:val="decimal"/>
      <w:lvlText w:val="%1."/>
      <w:lvlJc w:val="left"/>
      <w:pPr>
        <w:ind w:left="960" w:hanging="360"/>
      </w:pPr>
    </w:lvl>
  </w:abstractNum>
  <w:abstractNum w:abstractNumId="24">
    <w:nsid w:val="629F7852"/>
    <w:multiLevelType w:val="singleLevel"/>
    <w:tmpl w:val="629F7852"/>
    <w:lvl w:ilvl="0">
      <w:start w:val="1"/>
      <w:numFmt w:val="bullet"/>
      <w:lvlText w:val=""/>
      <w:lvlJc w:val="left"/>
      <w:pPr>
        <w:ind w:left="400" w:hanging="360"/>
      </w:pPr>
      <w:rPr>
        <w:rFonts w:ascii="Symbol" w:hAnsi="Symbol" w:hint="default"/>
      </w:rPr>
    </w:lvl>
  </w:abstractNum>
  <w:abstractNum w:abstractNumId="25">
    <w:nsid w:val="72183CF9"/>
    <w:multiLevelType w:val="singleLevel"/>
    <w:tmpl w:val="72183CF9"/>
    <w:lvl w:ilvl="0">
      <w:start w:val="1"/>
      <w:numFmt w:val="decimal"/>
      <w:lvlText w:val="%1."/>
      <w:lvlJc w:val="left"/>
      <w:pPr>
        <w:ind w:left="960" w:hanging="360"/>
      </w:pPr>
    </w:lvl>
  </w:abstractNum>
  <w:abstractNum w:abstractNumId="26">
    <w:nsid w:val="7DEC2089"/>
    <w:multiLevelType w:val="singleLevel"/>
    <w:tmpl w:val="7DEC2089"/>
    <w:lvl w:ilvl="0">
      <w:start w:val="1"/>
      <w:numFmt w:val="bullet"/>
      <w:lvlText w:val=""/>
      <w:lvlJc w:val="left"/>
      <w:pPr>
        <w:ind w:left="927" w:hanging="360"/>
      </w:pPr>
      <w:rPr>
        <w:rFonts w:ascii="Symbol" w:hAnsi="Symbol" w:hint="default"/>
      </w:rPr>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5"/>
  </w:num>
  <w:num w:numId="9">
    <w:abstractNumId w:val="12"/>
  </w:num>
  <w:num w:numId="10">
    <w:abstractNumId w:val="2"/>
  </w:num>
  <w:num w:numId="11">
    <w:abstractNumId w:val="17"/>
  </w:num>
  <w:num w:numId="12">
    <w:abstractNumId w:val="23"/>
  </w:num>
  <w:num w:numId="13">
    <w:abstractNumId w:val="6"/>
  </w:num>
  <w:num w:numId="14">
    <w:abstractNumId w:val="19"/>
  </w:num>
  <w:num w:numId="15">
    <w:abstractNumId w:val="10"/>
  </w:num>
  <w:num w:numId="16">
    <w:abstractNumId w:val="15"/>
  </w:num>
  <w:num w:numId="17">
    <w:abstractNumId w:val="8"/>
  </w:num>
  <w:num w:numId="18">
    <w:abstractNumId w:val="24"/>
  </w:num>
  <w:num w:numId="19">
    <w:abstractNumId w:val="3"/>
  </w:num>
  <w:num w:numId="20">
    <w:abstractNumId w:val="18"/>
  </w:num>
  <w:num w:numId="21">
    <w:abstractNumId w:val="1"/>
  </w:num>
  <w:num w:numId="22">
    <w:abstractNumId w:val="21"/>
  </w:num>
  <w:num w:numId="23">
    <w:abstractNumId w:val="26"/>
  </w:num>
  <w:num w:numId="24">
    <w:abstractNumId w:val="0"/>
  </w:num>
  <w:num w:numId="25">
    <w:abstractNumId w:val="14"/>
  </w:num>
  <w:num w:numId="26">
    <w:abstractNumId w:val="20"/>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2A7E06"/>
    <w:rsid w:val="002A7E06"/>
    <w:rsid w:val="00391D74"/>
    <w:rsid w:val="00730502"/>
    <w:rsid w:val="009B5302"/>
    <w:rsid w:val="00D12575"/>
    <w:rsid w:val="04616541"/>
    <w:rsid w:val="05BC728B"/>
    <w:rsid w:val="06C3026E"/>
    <w:rsid w:val="07215BBC"/>
    <w:rsid w:val="08EA07F7"/>
    <w:rsid w:val="0C73257B"/>
    <w:rsid w:val="14A26F6C"/>
    <w:rsid w:val="1B913159"/>
    <w:rsid w:val="20EC288F"/>
    <w:rsid w:val="28303569"/>
    <w:rsid w:val="5CBD0C91"/>
    <w:rsid w:val="700C7562"/>
    <w:rsid w:val="702C1ACF"/>
    <w:rsid w:val="70F519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Normal Indent" w:semiHidden="0" w:qFormat="1"/>
    <w:lsdException w:name="head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E06"/>
    <w:pPr>
      <w:spacing w:after="200" w:line="276" w:lineRule="auto"/>
    </w:pPr>
    <w:rPr>
      <w:sz w:val="22"/>
      <w:szCs w:val="22"/>
      <w:lang w:val="en-US" w:eastAsia="en-US"/>
    </w:rPr>
  </w:style>
  <w:style w:type="paragraph" w:styleId="1">
    <w:name w:val="heading 1"/>
    <w:basedOn w:val="a"/>
    <w:next w:val="a"/>
    <w:link w:val="10"/>
    <w:uiPriority w:val="9"/>
    <w:qFormat/>
    <w:rsid w:val="002A7E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A7E0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A7E0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2A7E0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A7E06"/>
    <w:rPr>
      <w:i/>
      <w:iCs/>
    </w:rPr>
  </w:style>
  <w:style w:type="character" w:styleId="a4">
    <w:name w:val="Hyperlink"/>
    <w:basedOn w:val="a0"/>
    <w:uiPriority w:val="99"/>
    <w:unhideWhenUsed/>
    <w:qFormat/>
    <w:rsid w:val="002A7E06"/>
    <w:rPr>
      <w:color w:val="0000FF" w:themeColor="hyperlink"/>
      <w:u w:val="single"/>
    </w:rPr>
  </w:style>
  <w:style w:type="paragraph" w:styleId="a5">
    <w:name w:val="Normal Indent"/>
    <w:basedOn w:val="a"/>
    <w:uiPriority w:val="99"/>
    <w:unhideWhenUsed/>
    <w:qFormat/>
    <w:rsid w:val="002A7E06"/>
    <w:pPr>
      <w:ind w:left="720"/>
    </w:pPr>
  </w:style>
  <w:style w:type="paragraph" w:styleId="a6">
    <w:name w:val="caption"/>
    <w:basedOn w:val="a"/>
    <w:next w:val="a"/>
    <w:uiPriority w:val="35"/>
    <w:semiHidden/>
    <w:unhideWhenUsed/>
    <w:qFormat/>
    <w:rsid w:val="002A7E06"/>
    <w:pPr>
      <w:spacing w:line="240" w:lineRule="auto"/>
    </w:pPr>
    <w:rPr>
      <w:b/>
      <w:bCs/>
      <w:color w:val="4F81BD" w:themeColor="accent1"/>
      <w:sz w:val="18"/>
      <w:szCs w:val="18"/>
    </w:rPr>
  </w:style>
  <w:style w:type="paragraph" w:styleId="a7">
    <w:name w:val="header"/>
    <w:basedOn w:val="a"/>
    <w:link w:val="a8"/>
    <w:uiPriority w:val="99"/>
    <w:unhideWhenUsed/>
    <w:qFormat/>
    <w:rsid w:val="002A7E06"/>
    <w:pPr>
      <w:tabs>
        <w:tab w:val="center" w:pos="4680"/>
        <w:tab w:val="right" w:pos="9360"/>
      </w:tabs>
    </w:pPr>
  </w:style>
  <w:style w:type="paragraph" w:styleId="a9">
    <w:name w:val="Title"/>
    <w:basedOn w:val="a"/>
    <w:next w:val="a"/>
    <w:link w:val="aa"/>
    <w:uiPriority w:val="10"/>
    <w:qFormat/>
    <w:rsid w:val="002A7E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2A7E06"/>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rsid w:val="002A7E0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Верхний колонтитул Знак"/>
    <w:basedOn w:val="a0"/>
    <w:link w:val="a7"/>
    <w:uiPriority w:val="99"/>
    <w:qFormat/>
    <w:rsid w:val="002A7E06"/>
  </w:style>
  <w:style w:type="character" w:customStyle="1" w:styleId="10">
    <w:name w:val="Заголовок 1 Знак"/>
    <w:basedOn w:val="a0"/>
    <w:link w:val="1"/>
    <w:uiPriority w:val="9"/>
    <w:qFormat/>
    <w:rsid w:val="002A7E0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qFormat/>
    <w:rsid w:val="002A7E0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2A7E06"/>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qFormat/>
    <w:rsid w:val="002A7E06"/>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sid w:val="002A7E06"/>
    <w:rPr>
      <w:rFonts w:asciiTheme="majorHAnsi" w:eastAsiaTheme="majorEastAsia" w:hAnsiTheme="majorHAnsi" w:cstheme="majorBidi"/>
      <w:i/>
      <w:iCs/>
      <w:color w:val="4F81BD" w:themeColor="accent1"/>
      <w:spacing w:val="15"/>
      <w:sz w:val="24"/>
      <w:szCs w:val="24"/>
    </w:rPr>
  </w:style>
  <w:style w:type="character" w:customStyle="1" w:styleId="aa">
    <w:name w:val="Название Знак"/>
    <w:basedOn w:val="a0"/>
    <w:link w:val="a9"/>
    <w:uiPriority w:val="10"/>
    <w:qFormat/>
    <w:rsid w:val="002A7E06"/>
    <w:rPr>
      <w:rFonts w:asciiTheme="majorHAnsi" w:eastAsiaTheme="majorEastAsia" w:hAnsiTheme="majorHAnsi" w:cstheme="majorBidi"/>
      <w:color w:val="17365D" w:themeColor="text2" w:themeShade="BF"/>
      <w:spacing w:val="5"/>
      <w:kern w:val="28"/>
      <w:sz w:val="52"/>
      <w:szCs w:val="52"/>
    </w:rPr>
  </w:style>
  <w:style w:type="paragraph" w:styleId="ae">
    <w:name w:val="Balloon Text"/>
    <w:basedOn w:val="a"/>
    <w:link w:val="af"/>
    <w:uiPriority w:val="99"/>
    <w:semiHidden/>
    <w:unhideWhenUsed/>
    <w:rsid w:val="009B530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B5302"/>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ff0a2376" TargetMode="External"/><Relationship Id="rId21" Type="http://schemas.openxmlformats.org/officeDocument/2006/relationships/hyperlink" Target="https://m.edsoo.ru/7f416194" TargetMode="External"/><Relationship Id="rId34" Type="http://schemas.openxmlformats.org/officeDocument/2006/relationships/hyperlink" Target="https://m.edsoo.ru/ff0a123c" TargetMode="External"/><Relationship Id="rId42" Type="http://schemas.openxmlformats.org/officeDocument/2006/relationships/hyperlink" Target="https://m.edsoo.ru/ff0a2b5a" TargetMode="External"/><Relationship Id="rId47" Type="http://schemas.openxmlformats.org/officeDocument/2006/relationships/hyperlink" Target="https://m.edsoo.ru/ff0a3f82" TargetMode="External"/><Relationship Id="rId50" Type="http://schemas.openxmlformats.org/officeDocument/2006/relationships/hyperlink" Target="https://m.edsoo.ru/ff0a4c48" TargetMode="External"/><Relationship Id="rId55" Type="http://schemas.openxmlformats.org/officeDocument/2006/relationships/hyperlink" Target="https://m.edsoo.ru/ff0a6a98" TargetMode="External"/><Relationship Id="rId63" Type="http://schemas.openxmlformats.org/officeDocument/2006/relationships/hyperlink" Target="https://m.edsoo.ru/ff0a95a4" TargetMode="External"/><Relationship Id="rId68" Type="http://schemas.openxmlformats.org/officeDocument/2006/relationships/hyperlink" Target="https://m.edsoo.ru/ff0aaf8a" TargetMode="External"/><Relationship Id="rId76"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https://m.edsoo.ru/ff0abea8"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9" Type="http://schemas.openxmlformats.org/officeDocument/2006/relationships/hyperlink" Target="https://m.edsoo.ru/7f4181ce"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ff0a0ae4" TargetMode="External"/><Relationship Id="rId37" Type="http://schemas.openxmlformats.org/officeDocument/2006/relationships/hyperlink" Target="https://m.edsoo.ru/ff0a1a70" TargetMode="External"/><Relationship Id="rId40" Type="http://schemas.openxmlformats.org/officeDocument/2006/relationships/hyperlink" Target="https://m.edsoo.ru/ff0a2718" TargetMode="External"/><Relationship Id="rId45" Type="http://schemas.openxmlformats.org/officeDocument/2006/relationships/hyperlink" Target="https://m.edsoo.ru/ff0a3a96" TargetMode="External"/><Relationship Id="rId53" Type="http://schemas.openxmlformats.org/officeDocument/2006/relationships/hyperlink" Target="https://m.edsoo.ru/ff0a6412" TargetMode="External"/><Relationship Id="rId58" Type="http://schemas.openxmlformats.org/officeDocument/2006/relationships/hyperlink" Target="https://m.edsoo.ru/ff0a740c" TargetMode="External"/><Relationship Id="rId66" Type="http://schemas.openxmlformats.org/officeDocument/2006/relationships/hyperlink" Target="https://m.edsoo.ru/ff0aa04e" TargetMode="External"/><Relationship Id="rId74" Type="http://schemas.openxmlformats.org/officeDocument/2006/relationships/hyperlink" Target="https://m.edsoo.ru/ff0acb14" TargetMode="External"/><Relationship Id="rId5" Type="http://schemas.openxmlformats.org/officeDocument/2006/relationships/footnotes" Target="footnotes.xml"/><Relationship Id="rId15" Type="http://schemas.openxmlformats.org/officeDocument/2006/relationships/hyperlink" Target="https://m.edsoo.ru/7f416194" TargetMode="External"/><Relationship Id="rId23" Type="http://schemas.openxmlformats.org/officeDocument/2006/relationships/hyperlink" Target="https://m.edsoo.ru/7f416194" TargetMode="External"/><Relationship Id="rId28" Type="http://schemas.openxmlformats.org/officeDocument/2006/relationships/hyperlink" Target="https://m.edsoo.ru/7f4181ce" TargetMode="External"/><Relationship Id="rId36" Type="http://schemas.openxmlformats.org/officeDocument/2006/relationships/hyperlink" Target="https://m.edsoo.ru/ff0a18cc" TargetMode="External"/><Relationship Id="rId49" Type="http://schemas.openxmlformats.org/officeDocument/2006/relationships/hyperlink" Target="https://m.edsoo.ru/ff0a48a6" TargetMode="External"/><Relationship Id="rId57" Type="http://schemas.openxmlformats.org/officeDocument/2006/relationships/hyperlink" Target="https://m.edsoo.ru/ff0a71d2" TargetMode="External"/><Relationship Id="rId61" Type="http://schemas.openxmlformats.org/officeDocument/2006/relationships/hyperlink" Target="https://m.edsoo.ru/ff0a8a0a"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ff0a05c6" TargetMode="External"/><Relationship Id="rId44" Type="http://schemas.openxmlformats.org/officeDocument/2006/relationships/hyperlink" Target="https://m.edsoo.ru/ff0a33fc" TargetMode="External"/><Relationship Id="rId52" Type="http://schemas.openxmlformats.org/officeDocument/2006/relationships/hyperlink" Target="https://m.edsoo.ru/ff0a5530" TargetMode="External"/><Relationship Id="rId60" Type="http://schemas.openxmlformats.org/officeDocument/2006/relationships/hyperlink" Target="https://m.edsoo.ru/ff0a86ae" TargetMode="External"/><Relationship Id="rId65" Type="http://schemas.openxmlformats.org/officeDocument/2006/relationships/hyperlink" Target="https://m.edsoo.ru/ff0aa738" TargetMode="External"/><Relationship Id="rId73" Type="http://schemas.openxmlformats.org/officeDocument/2006/relationships/hyperlink" Target="https://m.edsoo.ru/ff0ac86c"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6194" TargetMode="External"/><Relationship Id="rId27" Type="http://schemas.openxmlformats.org/officeDocument/2006/relationships/hyperlink" Target="https://m.edsoo.ru/7f4181ce" TargetMode="External"/><Relationship Id="rId30" Type="http://schemas.openxmlformats.org/officeDocument/2006/relationships/hyperlink" Target="https://m.edsoo.ru/ff0a013e" TargetMode="External"/><Relationship Id="rId35" Type="http://schemas.openxmlformats.org/officeDocument/2006/relationships/hyperlink" Target="https://m.edsoo.ru/ff0a1778" TargetMode="External"/><Relationship Id="rId43" Type="http://schemas.openxmlformats.org/officeDocument/2006/relationships/hyperlink" Target="https://m.edsoo.ru/ff0a2fc4" TargetMode="External"/><Relationship Id="rId48" Type="http://schemas.openxmlformats.org/officeDocument/2006/relationships/hyperlink" Target="https://m.edsoo.ru/ff0a4ffe" TargetMode="External"/><Relationship Id="rId56" Type="http://schemas.openxmlformats.org/officeDocument/2006/relationships/hyperlink" Target="https://m.edsoo.ru/ff0a6bb0" TargetMode="External"/><Relationship Id="rId64" Type="http://schemas.openxmlformats.org/officeDocument/2006/relationships/hyperlink" Target="https://m.edsoo.ru/ff0a9e14" TargetMode="External"/><Relationship Id="rId69" Type="http://schemas.openxmlformats.org/officeDocument/2006/relationships/hyperlink" Target="https://m.edsoo.ru/ff0ab3e0" TargetMode="External"/><Relationship Id="rId8" Type="http://schemas.openxmlformats.org/officeDocument/2006/relationships/hyperlink" Target="https://m.edsoo.ru/7f416194" TargetMode="External"/><Relationship Id="rId51" Type="http://schemas.openxmlformats.org/officeDocument/2006/relationships/hyperlink" Target="https://m.edsoo.ru/ff0a4360" TargetMode="External"/><Relationship Id="rId72" Type="http://schemas.openxmlformats.org/officeDocument/2006/relationships/hyperlink" Target="https://m.edsoo.ru/ff0ac1d2"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ff0a0fee" TargetMode="External"/><Relationship Id="rId38" Type="http://schemas.openxmlformats.org/officeDocument/2006/relationships/hyperlink" Target="https://m.edsoo.ru/ff0a1b9c" TargetMode="External"/><Relationship Id="rId46" Type="http://schemas.openxmlformats.org/officeDocument/2006/relationships/hyperlink" Target="https://m.edsoo.ru/ff0a3654" TargetMode="External"/><Relationship Id="rId59" Type="http://schemas.openxmlformats.org/officeDocument/2006/relationships/hyperlink" Target="https://m.edsoo.ru/ff0a7628" TargetMode="External"/><Relationship Id="rId67" Type="http://schemas.openxmlformats.org/officeDocument/2006/relationships/hyperlink" Target="https://m.edsoo.ru/ff0aaa58" TargetMode="External"/><Relationship Id="rId20" Type="http://schemas.openxmlformats.org/officeDocument/2006/relationships/hyperlink" Target="https://m.edsoo.ru/7f416194" TargetMode="External"/><Relationship Id="rId41" Type="http://schemas.openxmlformats.org/officeDocument/2006/relationships/hyperlink" Target="https://m.edsoo.ru/ff0a2970" TargetMode="External"/><Relationship Id="rId54" Type="http://schemas.openxmlformats.org/officeDocument/2006/relationships/hyperlink" Target="https://m.edsoo.ru/ff0a6976" TargetMode="External"/><Relationship Id="rId62" Type="http://schemas.openxmlformats.org/officeDocument/2006/relationships/hyperlink" Target="https://m.edsoo.ru/ff0a8ef6" TargetMode="External"/><Relationship Id="rId70" Type="http://schemas.openxmlformats.org/officeDocument/2006/relationships/hyperlink" Target="https://m.edsoo.ru/ff0ac0ba"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58</Pages>
  <Words>11300</Words>
  <Characters>64412</Characters>
  <Application>Microsoft Office Word</Application>
  <DocSecurity>0</DocSecurity>
  <Lines>536</Lines>
  <Paragraphs>151</Paragraphs>
  <ScaleCrop>false</ScaleCrop>
  <Company>HP Inc.</Company>
  <LinksUpToDate>false</LinksUpToDate>
  <CharactersWithSpaces>75561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4</cp:lastModifiedBy>
  <cp:revision>3</cp:revision>
  <dcterms:created xsi:type="dcterms:W3CDTF">2025-09-16T13:38:00Z</dcterms:created>
  <dcterms:modified xsi:type="dcterms:W3CDTF">2025-09-20T13:52:00Z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29D4D532BA9749FF92C195785B516212_13</vt:lpwstr>
  </property>
</Properties>
</file>